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9504" w14:textId="77777777" w:rsidR="00B94B49" w:rsidRDefault="00B94B49" w:rsidP="00090392">
      <w:pPr>
        <w:pStyle w:val="Heading2"/>
        <w:jc w:val="both"/>
        <w:rPr>
          <w:b/>
        </w:rPr>
      </w:pPr>
    </w:p>
    <w:p w14:paraId="362781B5" w14:textId="1A908BAD" w:rsidR="00D105E8" w:rsidRDefault="004C032C" w:rsidP="00CD5E60">
      <w:pPr>
        <w:jc w:val="center"/>
        <w:rPr>
          <w:rFonts w:asciiTheme="majorHAnsi" w:eastAsiaTheme="majorEastAsia" w:hAnsiTheme="majorHAnsi" w:cstheme="majorBidi"/>
          <w:b/>
          <w:color w:val="365F91" w:themeColor="accent1" w:themeShade="BF"/>
          <w:sz w:val="26"/>
          <w:szCs w:val="26"/>
        </w:rPr>
      </w:pPr>
      <w:r w:rsidRPr="004C032C">
        <w:rPr>
          <w:rFonts w:asciiTheme="majorHAnsi" w:eastAsiaTheme="majorEastAsia" w:hAnsiTheme="majorHAnsi" w:cstheme="majorBidi"/>
          <w:b/>
          <w:color w:val="365F91" w:themeColor="accent1" w:themeShade="BF"/>
          <w:sz w:val="36"/>
          <w:szCs w:val="26"/>
          <w:u w:val="single"/>
        </w:rPr>
        <w:t xml:space="preserve">LoRaWAN </w:t>
      </w:r>
      <w:r w:rsidR="00A6533B">
        <w:rPr>
          <w:rFonts w:asciiTheme="majorHAnsi" w:eastAsiaTheme="majorEastAsia" w:hAnsiTheme="majorHAnsi" w:cstheme="majorBidi"/>
          <w:b/>
          <w:color w:val="365F91" w:themeColor="accent1" w:themeShade="BF"/>
          <w:sz w:val="36"/>
          <w:szCs w:val="26"/>
          <w:u w:val="single"/>
        </w:rPr>
        <w:t>TEMPERATURE AND HUMIDITY SENSOR NODE</w:t>
      </w:r>
      <w:r w:rsidR="00BD6940">
        <w:rPr>
          <w:rFonts w:asciiTheme="majorHAnsi" w:eastAsiaTheme="majorEastAsia" w:hAnsiTheme="majorHAnsi" w:cstheme="majorBidi"/>
          <w:b/>
          <w:color w:val="365F91" w:themeColor="accent1" w:themeShade="BF"/>
          <w:sz w:val="26"/>
          <w:szCs w:val="26"/>
        </w:rPr>
        <w:t xml:space="preserve">     </w:t>
      </w:r>
    </w:p>
    <w:p w14:paraId="1D624494" w14:textId="1302854D" w:rsidR="003E0EF1" w:rsidRPr="00CD5E60" w:rsidRDefault="007D1269" w:rsidP="00CD5E60">
      <w:pPr>
        <w:jc w:val="center"/>
      </w:pPr>
      <w:r>
        <w:rPr>
          <w:rFonts w:asciiTheme="majorHAnsi" w:eastAsiaTheme="majorEastAsia" w:hAnsiTheme="majorHAnsi" w:cstheme="majorBidi"/>
          <w:b/>
          <w:noProof/>
          <w:color w:val="365F91" w:themeColor="accent1" w:themeShade="BF"/>
          <w:sz w:val="26"/>
          <w:szCs w:val="26"/>
        </w:rPr>
        <w:drawing>
          <wp:inline distT="0" distB="0" distL="0" distR="0" wp14:anchorId="4D65DE3D" wp14:editId="731EE5FB">
            <wp:extent cx="1265226" cy="28363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073.JPG"/>
                    <pic:cNvPicPr/>
                  </pic:nvPicPr>
                  <pic:blipFill rotWithShape="1">
                    <a:blip r:embed="rId9" cstate="print">
                      <a:extLst>
                        <a:ext uri="{28A0092B-C50C-407E-A947-70E740481C1C}">
                          <a14:useLocalDpi xmlns:a14="http://schemas.microsoft.com/office/drawing/2010/main" val="0"/>
                        </a:ext>
                      </a:extLst>
                    </a:blip>
                    <a:srcRect l="30392" r="25000"/>
                    <a:stretch/>
                  </pic:blipFill>
                  <pic:spPr bwMode="auto">
                    <a:xfrm>
                      <a:off x="0" y="0"/>
                      <a:ext cx="1267511" cy="2841455"/>
                    </a:xfrm>
                    <a:prstGeom prst="rect">
                      <a:avLst/>
                    </a:prstGeom>
                    <a:ln>
                      <a:noFill/>
                    </a:ln>
                    <a:extLst>
                      <a:ext uri="{53640926-AAD7-44D8-BBD7-CCE9431645EC}">
                        <a14:shadowObscured xmlns:a14="http://schemas.microsoft.com/office/drawing/2010/main"/>
                      </a:ext>
                    </a:extLst>
                  </pic:spPr>
                </pic:pic>
              </a:graphicData>
            </a:graphic>
          </wp:inline>
        </w:drawing>
      </w:r>
      <w:r w:rsidR="00BD6940">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color w:val="365F91" w:themeColor="accent1" w:themeShade="BF"/>
          <w:sz w:val="26"/>
          <w:szCs w:val="26"/>
        </w:rPr>
        <w:t xml:space="preserve">  </w:t>
      </w:r>
      <w:r w:rsidR="00CD5E60">
        <w:rPr>
          <w:rFonts w:asciiTheme="majorHAnsi" w:eastAsiaTheme="majorEastAsia" w:hAnsiTheme="majorHAnsi" w:cstheme="majorBidi"/>
          <w:b/>
          <w:color w:val="365F91" w:themeColor="accent1" w:themeShade="BF"/>
          <w:sz w:val="26"/>
          <w:szCs w:val="26"/>
        </w:rPr>
        <w:t xml:space="preserve">   </w:t>
      </w:r>
      <w:r>
        <w:rPr>
          <w:rFonts w:asciiTheme="majorHAnsi" w:eastAsiaTheme="majorEastAsia" w:hAnsiTheme="majorHAnsi" w:cstheme="majorBidi"/>
          <w:b/>
          <w:color w:val="365F91" w:themeColor="accent1" w:themeShade="BF"/>
          <w:sz w:val="26"/>
          <w:szCs w:val="26"/>
        </w:rPr>
        <w:t xml:space="preserve">   </w:t>
      </w:r>
      <w:r>
        <w:rPr>
          <w:rFonts w:asciiTheme="majorHAnsi" w:eastAsiaTheme="majorEastAsia" w:hAnsiTheme="majorHAnsi" w:cstheme="majorBidi"/>
          <w:b/>
          <w:noProof/>
          <w:color w:val="365F91" w:themeColor="accent1" w:themeShade="BF"/>
          <w:sz w:val="26"/>
          <w:szCs w:val="26"/>
        </w:rPr>
        <w:drawing>
          <wp:inline distT="0" distB="0" distL="0" distR="0" wp14:anchorId="62C08A07" wp14:editId="6100B4D2">
            <wp:extent cx="3982027" cy="28259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081.JPG"/>
                    <pic:cNvPicPr/>
                  </pic:nvPicPr>
                  <pic:blipFill rotWithShape="1">
                    <a:blip r:embed="rId10" cstate="print">
                      <a:extLst>
                        <a:ext uri="{28A0092B-C50C-407E-A947-70E740481C1C}">
                          <a14:useLocalDpi xmlns:a14="http://schemas.microsoft.com/office/drawing/2010/main" val="0"/>
                        </a:ext>
                      </a:extLst>
                    </a:blip>
                    <a:srcRect t="15543" b="13490"/>
                    <a:stretch/>
                  </pic:blipFill>
                  <pic:spPr bwMode="auto">
                    <a:xfrm>
                      <a:off x="0" y="0"/>
                      <a:ext cx="3984956" cy="2828033"/>
                    </a:xfrm>
                    <a:prstGeom prst="rect">
                      <a:avLst/>
                    </a:prstGeom>
                    <a:ln>
                      <a:noFill/>
                    </a:ln>
                    <a:extLst>
                      <a:ext uri="{53640926-AAD7-44D8-BBD7-CCE9431645EC}">
                        <a14:shadowObscured xmlns:a14="http://schemas.microsoft.com/office/drawing/2010/main"/>
                      </a:ext>
                    </a:extLst>
                  </pic:spPr>
                </pic:pic>
              </a:graphicData>
            </a:graphic>
          </wp:inline>
        </w:drawing>
      </w:r>
      <w:r w:rsidR="00DE192A">
        <w:rPr>
          <w:rFonts w:asciiTheme="majorHAnsi" w:eastAsiaTheme="majorEastAsia" w:hAnsiTheme="majorHAnsi" w:cstheme="majorBidi"/>
          <w:b/>
          <w:color w:val="365F91" w:themeColor="accent1" w:themeShade="BF"/>
          <w:sz w:val="26"/>
          <w:szCs w:val="26"/>
        </w:rPr>
        <w:t xml:space="preserve">  </w:t>
      </w:r>
      <w:r w:rsidR="00A6533B">
        <w:rPr>
          <w:rFonts w:asciiTheme="majorHAnsi" w:eastAsiaTheme="majorEastAsia" w:hAnsiTheme="majorHAnsi" w:cstheme="majorBidi"/>
          <w:b/>
          <w:color w:val="365F91" w:themeColor="accent1" w:themeShade="BF"/>
          <w:sz w:val="26"/>
          <w:szCs w:val="26"/>
        </w:rPr>
        <w:t xml:space="preserve">   </w:t>
      </w:r>
    </w:p>
    <w:p w14:paraId="1F6FDC4E" w14:textId="0AB1CA5F" w:rsidR="00735BC6" w:rsidRDefault="00BD6940"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Description</w:t>
      </w:r>
    </w:p>
    <w:p w14:paraId="5A9162D4" w14:textId="77777777" w:rsidR="007D1269" w:rsidRPr="007D1269" w:rsidRDefault="007D1269" w:rsidP="007D1269">
      <w:pPr>
        <w:spacing w:after="0"/>
        <w:jc w:val="both"/>
        <w:rPr>
          <w:rFonts w:eastAsiaTheme="majorEastAsia" w:cstheme="minorHAnsi"/>
        </w:rPr>
      </w:pPr>
      <w:r w:rsidRPr="007D1269">
        <w:rPr>
          <w:rFonts w:eastAsiaTheme="majorEastAsia" w:cstheme="minorHAnsi"/>
        </w:rPr>
        <w:t>The Dragino LoRaWAN GPS Tracker LGT-92 is an ope</w:t>
      </w:r>
      <w:bookmarkStart w:id="0" w:name="_GoBack"/>
      <w:bookmarkEnd w:id="0"/>
      <w:r w:rsidRPr="007D1269">
        <w:rPr>
          <w:rFonts w:eastAsiaTheme="majorEastAsia" w:cstheme="minorHAnsi"/>
        </w:rPr>
        <w:t>n source GPS tracker base on Ultra Low Power STM32L072 MCU and SX1276/1278 LoRa Module.</w:t>
      </w:r>
    </w:p>
    <w:p w14:paraId="168937E2" w14:textId="77777777" w:rsidR="007D1269" w:rsidRPr="007D1269" w:rsidRDefault="007D1269" w:rsidP="007D1269">
      <w:pPr>
        <w:spacing w:after="0"/>
        <w:jc w:val="both"/>
        <w:rPr>
          <w:rFonts w:eastAsiaTheme="majorEastAsia" w:cstheme="minorHAnsi"/>
        </w:rPr>
      </w:pPr>
    </w:p>
    <w:p w14:paraId="29319CEA" w14:textId="77777777" w:rsidR="007D1269" w:rsidRPr="007D1269" w:rsidRDefault="007D1269" w:rsidP="007D1269">
      <w:pPr>
        <w:spacing w:after="0"/>
        <w:jc w:val="both"/>
        <w:rPr>
          <w:rFonts w:eastAsiaTheme="majorEastAsia" w:cstheme="minorHAnsi"/>
        </w:rPr>
      </w:pPr>
      <w:r w:rsidRPr="007D1269">
        <w:rPr>
          <w:rFonts w:eastAsiaTheme="majorEastAsia" w:cstheme="minorHAnsi"/>
        </w:rPr>
        <w:t>LGT-92 includes a low power GPS module L70 and 9-axis accelerometer for motion and attitude detection. The power for both of the GPS module and accelerometer can be controlled by MCU to achieve the best energy profile for different applications.</w:t>
      </w:r>
    </w:p>
    <w:p w14:paraId="6F5D7F3E" w14:textId="77777777" w:rsidR="007D1269" w:rsidRPr="007D1269" w:rsidRDefault="007D1269" w:rsidP="007D1269">
      <w:pPr>
        <w:spacing w:after="0"/>
        <w:jc w:val="both"/>
        <w:rPr>
          <w:rFonts w:eastAsiaTheme="majorEastAsia" w:cstheme="minorHAnsi"/>
        </w:rPr>
      </w:pPr>
    </w:p>
    <w:p w14:paraId="70E75D3D" w14:textId="4516BE5A" w:rsidR="007D1269" w:rsidRPr="007D1269" w:rsidRDefault="007D1269" w:rsidP="007D1269">
      <w:pPr>
        <w:spacing w:after="0"/>
        <w:jc w:val="both"/>
        <w:rPr>
          <w:rFonts w:eastAsiaTheme="majorEastAsia" w:cstheme="minorHAnsi"/>
        </w:rPr>
      </w:pPr>
      <w:r w:rsidRPr="007D1269">
        <w:rPr>
          <w:rFonts w:eastAsiaTheme="majorEastAsia" w:cstheme="minorHAnsi"/>
        </w:rPr>
        <w:t>The LoRa wireless technology used in LGT-92 allows the user to send data and reach extremely long ranges at low data-rates.</w:t>
      </w:r>
      <w:r>
        <w:rPr>
          <w:rFonts w:eastAsiaTheme="majorEastAsia" w:cstheme="minorHAnsi"/>
        </w:rPr>
        <w:t xml:space="preserve"> </w:t>
      </w:r>
      <w:r w:rsidRPr="007D1269">
        <w:rPr>
          <w:rFonts w:eastAsiaTheme="majorEastAsia" w:cstheme="minorHAnsi"/>
        </w:rPr>
        <w:t xml:space="preserve">It provides ultra-long range spread spectrum communication and high interference immunity whilst </w:t>
      </w:r>
      <w:r w:rsidRPr="007D1269">
        <w:rPr>
          <w:rFonts w:eastAsiaTheme="majorEastAsia" w:cstheme="minorHAnsi"/>
        </w:rPr>
        <w:t>minimizing</w:t>
      </w:r>
      <w:r w:rsidRPr="007D1269">
        <w:rPr>
          <w:rFonts w:eastAsiaTheme="majorEastAsia" w:cstheme="minorHAnsi"/>
        </w:rPr>
        <w:t xml:space="preserve"> current </w:t>
      </w:r>
      <w:r w:rsidRPr="007D1269">
        <w:rPr>
          <w:rFonts w:eastAsiaTheme="majorEastAsia" w:cstheme="minorHAnsi"/>
        </w:rPr>
        <w:t>consumption. It</w:t>
      </w:r>
      <w:r w:rsidRPr="007D1269">
        <w:rPr>
          <w:rFonts w:eastAsiaTheme="majorEastAsia" w:cstheme="minorHAnsi"/>
        </w:rPr>
        <w:t xml:space="preserve"> targets professional tracking service.</w:t>
      </w:r>
    </w:p>
    <w:p w14:paraId="76F0E6C4" w14:textId="77777777" w:rsidR="007D1269" w:rsidRPr="007D1269" w:rsidRDefault="007D1269" w:rsidP="007D1269">
      <w:pPr>
        <w:spacing w:after="0"/>
        <w:jc w:val="both"/>
        <w:rPr>
          <w:rFonts w:eastAsiaTheme="majorEastAsia" w:cstheme="minorHAnsi"/>
        </w:rPr>
      </w:pPr>
    </w:p>
    <w:p w14:paraId="12D1E5EA" w14:textId="77777777" w:rsidR="007D1269" w:rsidRPr="007D1269" w:rsidRDefault="007D1269" w:rsidP="007D1269">
      <w:pPr>
        <w:spacing w:after="0"/>
        <w:jc w:val="both"/>
        <w:rPr>
          <w:rFonts w:eastAsiaTheme="majorEastAsia" w:cstheme="minorHAnsi"/>
        </w:rPr>
      </w:pPr>
      <w:r w:rsidRPr="007D1269">
        <w:rPr>
          <w:rFonts w:eastAsiaTheme="majorEastAsia" w:cstheme="minorHAnsi"/>
        </w:rPr>
        <w:t>LGT-92 series products include two major variants:</w:t>
      </w:r>
    </w:p>
    <w:p w14:paraId="196E0D77" w14:textId="77777777" w:rsidR="007D1269" w:rsidRPr="007D1269" w:rsidRDefault="007D1269" w:rsidP="007D1269">
      <w:pPr>
        <w:spacing w:after="0"/>
        <w:jc w:val="both"/>
        <w:rPr>
          <w:rFonts w:eastAsiaTheme="majorEastAsia" w:cstheme="minorHAnsi"/>
        </w:rPr>
      </w:pPr>
    </w:p>
    <w:p w14:paraId="2E073E56" w14:textId="77777777" w:rsidR="007D1269" w:rsidRPr="007D1269" w:rsidRDefault="007D1269" w:rsidP="007D1269">
      <w:pPr>
        <w:spacing w:after="0"/>
        <w:jc w:val="both"/>
        <w:rPr>
          <w:rFonts w:eastAsiaTheme="majorEastAsia" w:cstheme="minorHAnsi"/>
        </w:rPr>
      </w:pPr>
      <w:r w:rsidRPr="007D1269">
        <w:rPr>
          <w:rFonts w:eastAsiaTheme="majorEastAsia" w:cstheme="minorHAnsi"/>
        </w:rPr>
        <w:t>LGT-92-LI: is powered by 1000mA rechargeable Li-on battery and charge circuit, which target for real time tracking with short tracking uplink.</w:t>
      </w:r>
    </w:p>
    <w:p w14:paraId="149158B7" w14:textId="77777777" w:rsidR="007D1269" w:rsidRDefault="007D1269" w:rsidP="007D1269">
      <w:pPr>
        <w:spacing w:after="0"/>
        <w:jc w:val="both"/>
        <w:rPr>
          <w:rFonts w:eastAsiaTheme="majorEastAsia" w:cstheme="minorHAnsi"/>
        </w:rPr>
      </w:pPr>
    </w:p>
    <w:p w14:paraId="6A89D863" w14:textId="7E8AEADD" w:rsidR="00A47314" w:rsidRPr="002A3984" w:rsidRDefault="007D1269" w:rsidP="007D1269">
      <w:pPr>
        <w:spacing w:after="0"/>
        <w:jc w:val="both"/>
        <w:rPr>
          <w:rFonts w:cstheme="minorHAnsi"/>
          <w:b/>
        </w:rPr>
      </w:pPr>
      <w:r w:rsidRPr="007D1269">
        <w:rPr>
          <w:rFonts w:eastAsiaTheme="majorEastAsia" w:cstheme="minorHAnsi"/>
        </w:rPr>
        <w:t>LGT-92 is an open source product, it is based on the STM32Cube HAL drivers and lots of libraries can be found i</w:t>
      </w:r>
      <w:r>
        <w:rPr>
          <w:rFonts w:eastAsiaTheme="majorEastAsia" w:cstheme="minorHAnsi"/>
        </w:rPr>
        <w:t>n ST site for rapid development</w:t>
      </w:r>
      <w:r w:rsidR="00A6533B" w:rsidRPr="00A6533B">
        <w:rPr>
          <w:rFonts w:eastAsiaTheme="majorEastAsia" w:cstheme="minorHAnsi"/>
        </w:rPr>
        <w:t>.</w:t>
      </w:r>
    </w:p>
    <w:p w14:paraId="70142294" w14:textId="77777777" w:rsidR="003F2CC0" w:rsidRPr="003F2CC0" w:rsidRDefault="003F2CC0" w:rsidP="007D1269">
      <w:pPr>
        <w:spacing w:after="0"/>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 xml:space="preserve">Features </w:t>
      </w:r>
    </w:p>
    <w:p w14:paraId="277E1DEC"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LoRaWAN 1.0.3 compliant</w:t>
      </w:r>
    </w:p>
    <w:p w14:paraId="2C4EBCE7"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Regular/ Real-time GPS tracking</w:t>
      </w:r>
    </w:p>
    <w:p w14:paraId="63B1BF69"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Built-in 9 axis accelerometer</w:t>
      </w:r>
    </w:p>
    <w:p w14:paraId="350902A6"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Motion sensing capability</w:t>
      </w:r>
    </w:p>
    <w:p w14:paraId="35B77C89"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Power Monitoring</w:t>
      </w:r>
    </w:p>
    <w:p w14:paraId="5B3172A1"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Charging clip with USB port  (for LGT-92-LI)</w:t>
      </w:r>
    </w:p>
    <w:p w14:paraId="130762AF"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1000mA Li-on Battery power (for LGT-92-LI)</w:t>
      </w:r>
    </w:p>
    <w:p w14:paraId="40533D3C"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Tri-color LED, Alarm button</w:t>
      </w:r>
    </w:p>
    <w:p w14:paraId="5460ECC7" w14:textId="4DC1A36E"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Bands: EU868</w:t>
      </w:r>
    </w:p>
    <w:p w14:paraId="25688129" w14:textId="77777777" w:rsidR="007D1269" w:rsidRPr="007D1269" w:rsidRDefault="007D1269" w:rsidP="007D1269">
      <w:pPr>
        <w:pStyle w:val="ListParagraph"/>
        <w:numPr>
          <w:ilvl w:val="0"/>
          <w:numId w:val="25"/>
        </w:numPr>
        <w:shd w:val="clear" w:color="auto" w:fill="FFFFFF"/>
        <w:spacing w:after="0" w:line="240" w:lineRule="auto"/>
        <w:ind w:right="360"/>
        <w:jc w:val="both"/>
        <w:textAlignment w:val="baseline"/>
        <w:rPr>
          <w:rFonts w:eastAsia="Microsoft YaHei" w:cstheme="minorHAnsi"/>
          <w:color w:val="000000"/>
          <w:bdr w:val="none" w:sz="0" w:space="0" w:color="auto" w:frame="1"/>
          <w:lang w:eastAsia="en-IN"/>
        </w:rPr>
      </w:pPr>
      <w:r w:rsidRPr="007D1269">
        <w:rPr>
          <w:rFonts w:eastAsia="Microsoft YaHei" w:cstheme="minorHAnsi"/>
          <w:color w:val="000000"/>
          <w:bdr w:val="none" w:sz="0" w:space="0" w:color="auto" w:frame="1"/>
          <w:lang w:eastAsia="en-IN"/>
        </w:rPr>
        <w:t>AT Commands to change parameters</w:t>
      </w:r>
    </w:p>
    <w:p w14:paraId="35BEB435"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33849172" w14:textId="4125263F" w:rsidR="00CD5E60" w:rsidRDefault="00CD5E60" w:rsidP="00CD5E60">
      <w:pPr>
        <w:shd w:val="clear" w:color="auto" w:fill="FFFFFF"/>
        <w:spacing w:after="0" w:line="240" w:lineRule="auto"/>
        <w:ind w:right="360"/>
        <w:jc w:val="both"/>
        <w:textAlignment w:val="baseline"/>
        <w:rPr>
          <w:rFonts w:eastAsia="Microsoft YaHei" w:cstheme="minorHAnsi"/>
          <w:b/>
          <w:lang w:eastAsia="en-IN"/>
        </w:rPr>
      </w:pPr>
      <w:r w:rsidRPr="003F2CC0">
        <w:rPr>
          <w:rFonts w:eastAsia="Microsoft YaHei" w:cstheme="minorHAnsi"/>
          <w:b/>
          <w:lang w:eastAsia="en-IN"/>
        </w:rPr>
        <w:t>Specification</w:t>
      </w:r>
    </w:p>
    <w:p w14:paraId="770C53AB" w14:textId="3300AB09" w:rsidR="007D1269" w:rsidRPr="003F2CC0" w:rsidRDefault="007D1269" w:rsidP="00CD5E60">
      <w:pPr>
        <w:shd w:val="clear" w:color="auto" w:fill="FFFFFF"/>
        <w:spacing w:after="0" w:line="240" w:lineRule="auto"/>
        <w:ind w:right="360"/>
        <w:jc w:val="both"/>
        <w:textAlignment w:val="baseline"/>
        <w:rPr>
          <w:rFonts w:eastAsia="Microsoft YaHei" w:cstheme="minorHAnsi"/>
          <w:b/>
          <w:lang w:eastAsia="en-IN"/>
        </w:rPr>
      </w:pPr>
      <w:r>
        <w:rPr>
          <w:rFonts w:eastAsia="Microsoft YaHei" w:cstheme="minorHAnsi"/>
          <w:b/>
          <w:lang w:eastAsia="en-IN"/>
        </w:rPr>
        <w:t>System</w:t>
      </w:r>
    </w:p>
    <w:p w14:paraId="162E1BB8" w14:textId="442F9E59" w:rsidR="007D1269" w:rsidRPr="007D1269" w:rsidRDefault="007D1269" w:rsidP="007D1269">
      <w:pPr>
        <w:pStyle w:val="ListParagraph"/>
        <w:numPr>
          <w:ilvl w:val="0"/>
          <w:numId w:val="21"/>
        </w:numPr>
        <w:rPr>
          <w:rFonts w:cstheme="minorHAnsi"/>
        </w:rPr>
      </w:pPr>
      <w:r w:rsidRPr="007D1269">
        <w:rPr>
          <w:rFonts w:cstheme="minorHAnsi"/>
        </w:rPr>
        <w:t xml:space="preserve">MCU: </w:t>
      </w:r>
      <w:r w:rsidRPr="007D1269">
        <w:rPr>
          <w:rFonts w:cstheme="minorHAnsi"/>
        </w:rPr>
        <w:t xml:space="preserve">STM32L072CZT6 </w:t>
      </w:r>
    </w:p>
    <w:p w14:paraId="01EA1001" w14:textId="77777777" w:rsidR="007D1269" w:rsidRPr="007D1269" w:rsidRDefault="007D1269" w:rsidP="007D1269">
      <w:pPr>
        <w:pStyle w:val="ListParagraph"/>
        <w:numPr>
          <w:ilvl w:val="0"/>
          <w:numId w:val="21"/>
        </w:numPr>
        <w:rPr>
          <w:rFonts w:cstheme="minorHAnsi"/>
        </w:rPr>
      </w:pPr>
      <w:r w:rsidRPr="007D1269">
        <w:rPr>
          <w:rFonts w:cstheme="minorHAnsi"/>
        </w:rPr>
        <w:t>Flash:192KB</w:t>
      </w:r>
    </w:p>
    <w:p w14:paraId="0B74A5A6" w14:textId="77777777" w:rsidR="007D1269" w:rsidRPr="007D1269" w:rsidRDefault="007D1269" w:rsidP="007D1269">
      <w:pPr>
        <w:pStyle w:val="ListParagraph"/>
        <w:numPr>
          <w:ilvl w:val="0"/>
          <w:numId w:val="21"/>
        </w:numPr>
        <w:rPr>
          <w:rFonts w:cstheme="minorHAnsi"/>
        </w:rPr>
      </w:pPr>
      <w:r w:rsidRPr="007D1269">
        <w:rPr>
          <w:rFonts w:cstheme="minorHAnsi"/>
        </w:rPr>
        <w:t>RAM:20KB</w:t>
      </w:r>
    </w:p>
    <w:p w14:paraId="15037606" w14:textId="77777777" w:rsidR="007D1269" w:rsidRPr="007D1269" w:rsidRDefault="007D1269" w:rsidP="007D1269">
      <w:pPr>
        <w:pStyle w:val="ListParagraph"/>
        <w:numPr>
          <w:ilvl w:val="0"/>
          <w:numId w:val="21"/>
        </w:numPr>
        <w:rPr>
          <w:rFonts w:cstheme="minorHAnsi"/>
        </w:rPr>
      </w:pPr>
      <w:r w:rsidRPr="007D1269">
        <w:rPr>
          <w:rFonts w:cstheme="minorHAnsi"/>
        </w:rPr>
        <w:t>EEPROM:6KB</w:t>
      </w:r>
    </w:p>
    <w:p w14:paraId="0F1A15C5" w14:textId="20029C2C" w:rsidR="007D1269" w:rsidRPr="007D1269" w:rsidRDefault="007D1269" w:rsidP="007D1269">
      <w:pPr>
        <w:spacing w:after="0"/>
        <w:rPr>
          <w:rFonts w:cstheme="minorHAnsi"/>
          <w:b/>
        </w:rPr>
      </w:pPr>
      <w:r>
        <w:rPr>
          <w:rFonts w:cstheme="minorHAnsi"/>
          <w:b/>
        </w:rPr>
        <w:t>GPS,L70R</w:t>
      </w:r>
    </w:p>
    <w:p w14:paraId="76C1E6B4" w14:textId="77777777" w:rsidR="007D1269" w:rsidRPr="007D1269" w:rsidRDefault="007D1269" w:rsidP="007D1269">
      <w:pPr>
        <w:pStyle w:val="ListParagraph"/>
        <w:numPr>
          <w:ilvl w:val="0"/>
          <w:numId w:val="22"/>
        </w:numPr>
        <w:rPr>
          <w:rFonts w:cstheme="minorHAnsi"/>
        </w:rPr>
      </w:pPr>
      <w:r w:rsidRPr="007D1269">
        <w:rPr>
          <w:rFonts w:cstheme="minorHAnsi"/>
        </w:rPr>
        <w:t>Acquisition: 16mA</w:t>
      </w:r>
    </w:p>
    <w:p w14:paraId="07BC73D1" w14:textId="77777777" w:rsidR="007D1269" w:rsidRPr="007D1269" w:rsidRDefault="007D1269" w:rsidP="007D1269">
      <w:pPr>
        <w:pStyle w:val="ListParagraph"/>
        <w:numPr>
          <w:ilvl w:val="0"/>
          <w:numId w:val="22"/>
        </w:numPr>
        <w:rPr>
          <w:rFonts w:cstheme="minorHAnsi"/>
        </w:rPr>
      </w:pPr>
      <w:r w:rsidRPr="007D1269">
        <w:rPr>
          <w:rFonts w:cstheme="minorHAnsi"/>
        </w:rPr>
        <w:t>Tracking: 13mA</w:t>
      </w:r>
    </w:p>
    <w:p w14:paraId="63B3C61B" w14:textId="77777777" w:rsidR="007D1269" w:rsidRPr="007D1269" w:rsidRDefault="007D1269" w:rsidP="007D1269">
      <w:pPr>
        <w:pStyle w:val="ListParagraph"/>
        <w:numPr>
          <w:ilvl w:val="0"/>
          <w:numId w:val="22"/>
        </w:numPr>
        <w:rPr>
          <w:rFonts w:cstheme="minorHAnsi"/>
        </w:rPr>
      </w:pPr>
      <w:r w:rsidRPr="007D1269">
        <w:rPr>
          <w:rFonts w:cstheme="minorHAnsi"/>
        </w:rPr>
        <w:t>Cold Start: &lt;35s</w:t>
      </w:r>
    </w:p>
    <w:p w14:paraId="02C3E7F5" w14:textId="77777777" w:rsidR="007D1269" w:rsidRPr="007D1269" w:rsidRDefault="007D1269" w:rsidP="007D1269">
      <w:pPr>
        <w:pStyle w:val="ListParagraph"/>
        <w:numPr>
          <w:ilvl w:val="0"/>
          <w:numId w:val="22"/>
        </w:numPr>
        <w:rPr>
          <w:rFonts w:cstheme="minorHAnsi"/>
        </w:rPr>
      </w:pPr>
      <w:r w:rsidRPr="007D1269">
        <w:rPr>
          <w:rFonts w:cstheme="minorHAnsi"/>
        </w:rPr>
        <w:t>8uA@Backup Mode</w:t>
      </w:r>
    </w:p>
    <w:p w14:paraId="30A655EE" w14:textId="77777777" w:rsidR="007D1269" w:rsidRPr="007D1269" w:rsidRDefault="007D1269" w:rsidP="007D1269">
      <w:pPr>
        <w:pStyle w:val="ListParagraph"/>
        <w:numPr>
          <w:ilvl w:val="0"/>
          <w:numId w:val="22"/>
        </w:numPr>
        <w:rPr>
          <w:rFonts w:cstheme="minorHAnsi"/>
        </w:rPr>
      </w:pPr>
      <w:r w:rsidRPr="007D1269">
        <w:rPr>
          <w:rFonts w:cstheme="minorHAnsi"/>
        </w:rPr>
        <w:t>Warm Start: &lt;30s</w:t>
      </w:r>
    </w:p>
    <w:p w14:paraId="783B6094" w14:textId="77777777" w:rsidR="007D1269" w:rsidRPr="007D1269" w:rsidRDefault="007D1269" w:rsidP="007D1269">
      <w:pPr>
        <w:pStyle w:val="ListParagraph"/>
        <w:numPr>
          <w:ilvl w:val="0"/>
          <w:numId w:val="22"/>
        </w:numPr>
        <w:rPr>
          <w:rFonts w:cstheme="minorHAnsi"/>
        </w:rPr>
      </w:pPr>
      <w:r w:rsidRPr="007D1269">
        <w:rPr>
          <w:rFonts w:cstheme="minorHAnsi"/>
        </w:rPr>
        <w:t>Accuracy: &lt; 2.5m CEP</w:t>
      </w:r>
    </w:p>
    <w:p w14:paraId="18F50BCC" w14:textId="77777777" w:rsidR="007D1269" w:rsidRPr="007D1269" w:rsidRDefault="007D1269" w:rsidP="007D1269">
      <w:pPr>
        <w:pStyle w:val="ListParagraph"/>
        <w:numPr>
          <w:ilvl w:val="0"/>
          <w:numId w:val="22"/>
        </w:numPr>
        <w:rPr>
          <w:rFonts w:cstheme="minorHAnsi"/>
        </w:rPr>
      </w:pPr>
      <w:r w:rsidRPr="007D1269">
        <w:rPr>
          <w:rFonts w:cstheme="minorHAnsi"/>
        </w:rPr>
        <w:t>ReHot Start: &lt;1s</w:t>
      </w:r>
    </w:p>
    <w:p w14:paraId="1FA05D82" w14:textId="1F88587E" w:rsidR="007D1269" w:rsidRPr="007D1269" w:rsidRDefault="007D1269" w:rsidP="007D1269">
      <w:pPr>
        <w:spacing w:after="0"/>
        <w:rPr>
          <w:rFonts w:cstheme="minorHAnsi"/>
          <w:b/>
        </w:rPr>
      </w:pPr>
      <w:r w:rsidRPr="007D1269">
        <w:rPr>
          <w:rFonts w:cstheme="minorHAnsi"/>
          <w:b/>
        </w:rPr>
        <w:t>Accelerometer</w:t>
      </w:r>
    </w:p>
    <w:p w14:paraId="662FFF58" w14:textId="77777777" w:rsidR="007D1269" w:rsidRPr="007D1269" w:rsidRDefault="007D1269" w:rsidP="007D1269">
      <w:pPr>
        <w:pStyle w:val="ListParagraph"/>
        <w:numPr>
          <w:ilvl w:val="0"/>
          <w:numId w:val="23"/>
        </w:numPr>
        <w:rPr>
          <w:rFonts w:cstheme="minorHAnsi"/>
        </w:rPr>
      </w:pPr>
      <w:r w:rsidRPr="007D1269">
        <w:rPr>
          <w:rFonts w:cstheme="minorHAnsi"/>
        </w:rPr>
        <w:t>MPU9250 9-axis</w:t>
      </w:r>
    </w:p>
    <w:p w14:paraId="5A63B8DF" w14:textId="77777777" w:rsidR="007D1269" w:rsidRPr="007D1269" w:rsidRDefault="007D1269" w:rsidP="007D1269">
      <w:pPr>
        <w:pStyle w:val="ListParagraph"/>
        <w:numPr>
          <w:ilvl w:val="0"/>
          <w:numId w:val="23"/>
        </w:numPr>
        <w:rPr>
          <w:rFonts w:cstheme="minorHAnsi"/>
        </w:rPr>
      </w:pPr>
      <w:r w:rsidRPr="007D1269">
        <w:rPr>
          <w:rFonts w:cstheme="minorHAnsi"/>
        </w:rPr>
        <w:t>triple-axis MEMS gyroscope</w:t>
      </w:r>
    </w:p>
    <w:p w14:paraId="3EB81E0D" w14:textId="77777777" w:rsidR="007D1269" w:rsidRPr="007D1269" w:rsidRDefault="007D1269" w:rsidP="007D1269">
      <w:pPr>
        <w:pStyle w:val="ListParagraph"/>
        <w:numPr>
          <w:ilvl w:val="0"/>
          <w:numId w:val="23"/>
        </w:numPr>
        <w:rPr>
          <w:rFonts w:cstheme="minorHAnsi"/>
        </w:rPr>
      </w:pPr>
      <w:r w:rsidRPr="007D1269">
        <w:rPr>
          <w:rFonts w:cstheme="minorHAnsi"/>
        </w:rPr>
        <w:t>triple-axis MEMS accelerometer</w:t>
      </w:r>
    </w:p>
    <w:p w14:paraId="3865A6CC" w14:textId="77777777" w:rsidR="007D1269" w:rsidRPr="007D1269" w:rsidRDefault="007D1269" w:rsidP="007D1269">
      <w:pPr>
        <w:pStyle w:val="ListParagraph"/>
        <w:numPr>
          <w:ilvl w:val="0"/>
          <w:numId w:val="23"/>
        </w:numPr>
        <w:rPr>
          <w:rFonts w:cstheme="minorHAnsi"/>
        </w:rPr>
      </w:pPr>
      <w:r w:rsidRPr="007D1269">
        <w:rPr>
          <w:rFonts w:cstheme="minorHAnsi"/>
        </w:rPr>
        <w:t>triple-axis MEMS magnetometer</w:t>
      </w:r>
    </w:p>
    <w:p w14:paraId="2EBCC44A" w14:textId="77777777" w:rsidR="007D1269" w:rsidRPr="007D1269" w:rsidRDefault="007D1269" w:rsidP="007D1269">
      <w:pPr>
        <w:pStyle w:val="ListParagraph"/>
        <w:numPr>
          <w:ilvl w:val="0"/>
          <w:numId w:val="23"/>
        </w:numPr>
        <w:rPr>
          <w:rFonts w:cstheme="minorHAnsi"/>
        </w:rPr>
      </w:pPr>
      <w:r w:rsidRPr="007D1269">
        <w:rPr>
          <w:rFonts w:cstheme="minorHAnsi"/>
        </w:rPr>
        <w:t>3.5mA operating current</w:t>
      </w:r>
    </w:p>
    <w:p w14:paraId="4A8D0894" w14:textId="04B8147E" w:rsidR="007D1269" w:rsidRPr="007D1269" w:rsidRDefault="007D1269" w:rsidP="007D1269">
      <w:pPr>
        <w:spacing w:after="0"/>
        <w:rPr>
          <w:rFonts w:cstheme="minorHAnsi"/>
          <w:b/>
        </w:rPr>
      </w:pPr>
      <w:r w:rsidRPr="007D1269">
        <w:rPr>
          <w:rFonts w:cstheme="minorHAnsi"/>
          <w:b/>
        </w:rPr>
        <w:t xml:space="preserve">Power </w:t>
      </w:r>
      <w:r w:rsidRPr="007D1269">
        <w:rPr>
          <w:rFonts w:cstheme="minorHAnsi"/>
          <w:b/>
        </w:rPr>
        <w:t>Consumption</w:t>
      </w:r>
    </w:p>
    <w:p w14:paraId="1F8EF155" w14:textId="77777777" w:rsidR="007D1269" w:rsidRPr="007D1269" w:rsidRDefault="007D1269" w:rsidP="007D1269">
      <w:pPr>
        <w:pStyle w:val="ListParagraph"/>
        <w:numPr>
          <w:ilvl w:val="0"/>
          <w:numId w:val="24"/>
        </w:numPr>
        <w:rPr>
          <w:rFonts w:cstheme="minorHAnsi"/>
        </w:rPr>
      </w:pPr>
      <w:r w:rsidRPr="007D1269">
        <w:rPr>
          <w:rFonts w:cstheme="minorHAnsi"/>
        </w:rPr>
        <w:t>Sleeping Mode: 77uA  (for LGT-92-LI),  3uA (for LGT-92-AA)</w:t>
      </w:r>
    </w:p>
    <w:p w14:paraId="49CCFC01" w14:textId="77777777" w:rsidR="007D1269" w:rsidRPr="007D1269" w:rsidRDefault="007D1269" w:rsidP="007D1269">
      <w:pPr>
        <w:pStyle w:val="ListParagraph"/>
        <w:numPr>
          <w:ilvl w:val="0"/>
          <w:numId w:val="24"/>
        </w:numPr>
        <w:rPr>
          <w:rFonts w:cstheme="minorHAnsi"/>
        </w:rPr>
      </w:pPr>
      <w:r w:rsidRPr="007D1269">
        <w:rPr>
          <w:rFonts w:cstheme="minorHAnsi"/>
        </w:rPr>
        <w:t>Tracking: max: 38mA</w:t>
      </w:r>
    </w:p>
    <w:p w14:paraId="0A7D2E77" w14:textId="57ECA00F" w:rsidR="003F2CC0" w:rsidRPr="007D1269" w:rsidRDefault="007D1269" w:rsidP="007D1269">
      <w:pPr>
        <w:pStyle w:val="ListParagraph"/>
        <w:numPr>
          <w:ilvl w:val="0"/>
          <w:numId w:val="24"/>
        </w:numPr>
        <w:rPr>
          <w:rFonts w:cstheme="minorHAnsi"/>
        </w:rPr>
      </w:pPr>
      <w:r w:rsidRPr="007D1269">
        <w:rPr>
          <w:rFonts w:cstheme="minorHAnsi"/>
        </w:rPr>
        <w:t>LoRa Transmit: 24 ~ 150mA</w:t>
      </w:r>
    </w:p>
    <w:sectPr w:rsidR="003F2CC0" w:rsidRPr="007D1269" w:rsidSect="00D509AB">
      <w:headerReference w:type="default" r:id="rId11"/>
      <w:footerReference w:type="default" r:id="rId12"/>
      <w:pgSz w:w="11907" w:h="16839" w:code="9"/>
      <w:pgMar w:top="993"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0510A" w14:textId="77777777" w:rsidR="00B254E7" w:rsidRDefault="00B254E7">
      <w:pPr>
        <w:spacing w:after="0" w:line="240" w:lineRule="auto"/>
      </w:pPr>
      <w:r>
        <w:separator/>
      </w:r>
    </w:p>
  </w:endnote>
  <w:endnote w:type="continuationSeparator" w:id="0">
    <w:p w14:paraId="5F2F01B3" w14:textId="77777777" w:rsidR="00B254E7" w:rsidRDefault="00B2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6499"/>
      <w:docPartObj>
        <w:docPartGallery w:val="Page Numbers (Bottom of Page)"/>
        <w:docPartUnique/>
      </w:docPartObj>
    </w:sdtPr>
    <w:sdtEndPr>
      <w:rPr>
        <w:noProof/>
      </w:rPr>
    </w:sdtEndPr>
    <w:sdtContent>
      <w:p w14:paraId="19F30D15" w14:textId="77777777" w:rsidR="00AD25B1" w:rsidRDefault="00AD25B1" w:rsidP="00E44E12">
        <w:pPr>
          <w:pStyle w:val="Footer"/>
          <w:jc w:val="center"/>
        </w:pPr>
        <w:r>
          <w:rPr>
            <w:noProof/>
          </w:rPr>
          <w:drawing>
            <wp:anchor distT="0" distB="0" distL="114300" distR="114300" simplePos="0" relativeHeight="251663360" behindDoc="0" locked="0" layoutInCell="1" allowOverlap="1" wp14:anchorId="43F312F2" wp14:editId="5F2A97CB">
              <wp:simplePos x="0" y="0"/>
              <wp:positionH relativeFrom="margin">
                <wp:align>center</wp:align>
              </wp:positionH>
              <wp:positionV relativeFrom="paragraph">
                <wp:posOffset>-147320</wp:posOffset>
              </wp:positionV>
              <wp:extent cx="4876800" cy="490220"/>
              <wp:effectExtent l="0" t="0" r="0" b="5080"/>
              <wp:wrapThrough wrapText="bothSides">
                <wp:wrapPolygon edited="0">
                  <wp:start x="0" y="0"/>
                  <wp:lineTo x="0" y="20984"/>
                  <wp:lineTo x="21516" y="20984"/>
                  <wp:lineTo x="21516" y="0"/>
                  <wp:lineTo x="0" y="0"/>
                </wp:wrapPolygon>
              </wp:wrapThrough>
              <wp:docPr id="7" name="Picture 7" descr="C:\Users\SYS 3\Desktop\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 3\Desktop\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0" cy="490220"/>
                      </a:xfrm>
                      <a:prstGeom prst="rect">
                        <a:avLst/>
                      </a:prstGeom>
                      <a:noFill/>
                      <a:ln w="9525">
                        <a:noFill/>
                        <a:miter lim="800000"/>
                        <a:headEnd/>
                        <a:tailEnd/>
                      </a:ln>
                    </pic:spPr>
                  </pic:pic>
                </a:graphicData>
              </a:graphic>
            </wp:anchor>
          </w:drawing>
        </w:r>
        <w:r>
          <w:t xml:space="preserve">                                                                                                                                                                                                            | </w:t>
        </w:r>
        <w:r>
          <w:fldChar w:fldCharType="begin"/>
        </w:r>
        <w:r>
          <w:instrText xml:space="preserve"> PAGE   \* MERGEFORMAT </w:instrText>
        </w:r>
        <w:r>
          <w:fldChar w:fldCharType="separate"/>
        </w:r>
        <w:r w:rsidR="00FD5B71">
          <w:rPr>
            <w:noProof/>
          </w:rPr>
          <w:t>2</w:t>
        </w:r>
        <w:r>
          <w:rPr>
            <w:noProof/>
          </w:rPr>
          <w:fldChar w:fldCharType="end"/>
        </w:r>
      </w:p>
    </w:sdtContent>
  </w:sdt>
  <w:p w14:paraId="1C4993D5" w14:textId="77777777" w:rsidR="00AD25B1" w:rsidRDefault="00A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8F72" w14:textId="77777777" w:rsidR="00B254E7" w:rsidRDefault="00B254E7">
      <w:pPr>
        <w:spacing w:after="0" w:line="240" w:lineRule="auto"/>
      </w:pPr>
      <w:r>
        <w:separator/>
      </w:r>
    </w:p>
  </w:footnote>
  <w:footnote w:type="continuationSeparator" w:id="0">
    <w:p w14:paraId="0538F0FA" w14:textId="77777777" w:rsidR="00B254E7" w:rsidRDefault="00B25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65F" w14:textId="77777777" w:rsidR="00AD25B1" w:rsidRDefault="00AD25B1" w:rsidP="00EF22C2">
    <w:pPr>
      <w:pStyle w:val="Header"/>
      <w:jc w:val="center"/>
    </w:pPr>
    <w:r>
      <w:rPr>
        <w:noProof/>
      </w:rPr>
      <w:drawing>
        <wp:anchor distT="0" distB="0" distL="114300" distR="114300" simplePos="0" relativeHeight="251662336" behindDoc="0" locked="0" layoutInCell="1" allowOverlap="1" wp14:anchorId="59DE62CA" wp14:editId="4380CD3A">
          <wp:simplePos x="0" y="0"/>
          <wp:positionH relativeFrom="page">
            <wp:align>left</wp:align>
          </wp:positionH>
          <wp:positionV relativeFrom="paragraph">
            <wp:posOffset>-463550</wp:posOffset>
          </wp:positionV>
          <wp:extent cx="635000" cy="704215"/>
          <wp:effectExtent l="0" t="0" r="0" b="635"/>
          <wp:wrapThrough wrapText="bothSides">
            <wp:wrapPolygon edited="0">
              <wp:start x="1944" y="0"/>
              <wp:lineTo x="0" y="1753"/>
              <wp:lineTo x="0" y="18114"/>
              <wp:lineTo x="1296" y="21035"/>
              <wp:lineTo x="20736" y="21035"/>
              <wp:lineTo x="20736" y="0"/>
              <wp:lineTo x="194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04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F4E0ED9" wp14:editId="309C8070">
              <wp:simplePos x="0" y="0"/>
              <wp:positionH relativeFrom="column">
                <wp:posOffset>-438150</wp:posOffset>
              </wp:positionH>
              <wp:positionV relativeFrom="paragraph">
                <wp:posOffset>222250</wp:posOffset>
              </wp:positionV>
              <wp:extent cx="5588000" cy="114300"/>
              <wp:effectExtent l="57150" t="19050" r="69850" b="95250"/>
              <wp:wrapNone/>
              <wp:docPr id="6" name="Rectangle 6"/>
              <wp:cNvGraphicFramePr/>
              <a:graphic xmlns:a="http://schemas.openxmlformats.org/drawingml/2006/main">
                <a:graphicData uri="http://schemas.microsoft.com/office/word/2010/wordprocessingShape">
                  <wps:wsp>
                    <wps:cNvSpPr/>
                    <wps:spPr>
                      <a:xfrm>
                        <a:off x="0" y="0"/>
                        <a:ext cx="5588000" cy="1143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848C8" id="Rectangle 6" o:spid="_x0000_s1026" style="position:absolute;margin-left:-34.5pt;margin-top:17.5pt;width:44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" fillcolor="#365f91 [2404]" strokecolor="#4579b8 [3044]">
              <v:shadow on="t" color="black" opacity="22937f" origin=",.5" offset="0,.63889mm"/>
            </v:rect>
          </w:pict>
        </mc:Fallback>
      </mc:AlternateContent>
    </w:r>
  </w:p>
  <w:p w14:paraId="70C702EB" w14:textId="77777777" w:rsidR="00AD25B1" w:rsidRDefault="00AD25B1" w:rsidP="00EF22C2">
    <w:pPr>
      <w:pStyle w:val="Header"/>
      <w:jc w:val="center"/>
    </w:pPr>
    <w:r>
      <w:rPr>
        <w:noProof/>
      </w:rPr>
      <mc:AlternateContent>
        <mc:Choice Requires="wps">
          <w:drawing>
            <wp:anchor distT="0" distB="0" distL="114300" distR="114300" simplePos="0" relativeHeight="251661312" behindDoc="0" locked="0" layoutInCell="1" allowOverlap="1" wp14:anchorId="7EF807D9" wp14:editId="0C5214C2">
              <wp:simplePos x="0" y="0"/>
              <wp:positionH relativeFrom="margin">
                <wp:posOffset>5160645</wp:posOffset>
              </wp:positionH>
              <wp:positionV relativeFrom="paragraph">
                <wp:posOffset>51435</wp:posOffset>
              </wp:positionV>
              <wp:extent cx="1504950" cy="107950"/>
              <wp:effectExtent l="57150" t="19050" r="76200" b="101600"/>
              <wp:wrapNone/>
              <wp:docPr id="8" name="Rectangle 8"/>
              <wp:cNvGraphicFramePr/>
              <a:graphic xmlns:a="http://schemas.openxmlformats.org/drawingml/2006/main">
                <a:graphicData uri="http://schemas.microsoft.com/office/word/2010/wordprocessingShape">
                  <wps:wsp>
                    <wps:cNvSpPr/>
                    <wps:spPr>
                      <a:xfrm>
                        <a:off x="0" y="0"/>
                        <a:ext cx="1504950" cy="107950"/>
                      </a:xfrm>
                      <a:prstGeom prst="rect">
                        <a:avLst/>
                      </a:prstGeom>
                      <a:solidFill>
                        <a:srgbClr val="FF66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709FB" id="Rectangle 8" o:spid="_x0000_s1026" style="position:absolute;margin-left:406.35pt;margin-top:4.05pt;width:11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" fillcolor="#f60" strokecolor="#f68c36 [3049]">
              <v:shadow on="t" color="black" opacity="22937f" origin=",.5" offset="0,.63889mm"/>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8AD"/>
    <w:multiLevelType w:val="hybridMultilevel"/>
    <w:tmpl w:val="B0D8DDB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37B26"/>
    <w:multiLevelType w:val="multilevel"/>
    <w:tmpl w:val="2ED62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76DEA"/>
    <w:multiLevelType w:val="multilevel"/>
    <w:tmpl w:val="1268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413319"/>
    <w:multiLevelType w:val="multilevel"/>
    <w:tmpl w:val="0A582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E2DB6"/>
    <w:multiLevelType w:val="multilevel"/>
    <w:tmpl w:val="0B6C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D2062"/>
    <w:multiLevelType w:val="hybridMultilevel"/>
    <w:tmpl w:val="21645008"/>
    <w:styleLink w:val="Numbered"/>
    <w:lvl w:ilvl="0" w:tplc="988A65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807F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4AE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CA5E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4E8B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07B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527C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E2A3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6E9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8842801"/>
    <w:multiLevelType w:val="multilevel"/>
    <w:tmpl w:val="37BA6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B57259"/>
    <w:multiLevelType w:val="hybridMultilevel"/>
    <w:tmpl w:val="E1307F4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74215"/>
    <w:multiLevelType w:val="hybridMultilevel"/>
    <w:tmpl w:val="A18CE76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20C2D"/>
    <w:multiLevelType w:val="hybridMultilevel"/>
    <w:tmpl w:val="8390A178"/>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F38CD"/>
    <w:multiLevelType w:val="hybridMultilevel"/>
    <w:tmpl w:val="8B26CC8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523F6"/>
    <w:multiLevelType w:val="hybridMultilevel"/>
    <w:tmpl w:val="A1F2669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FA7A37"/>
    <w:multiLevelType w:val="hybridMultilevel"/>
    <w:tmpl w:val="C2B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D2CFF"/>
    <w:multiLevelType w:val="hybridMultilevel"/>
    <w:tmpl w:val="BB0A221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D2812"/>
    <w:multiLevelType w:val="hybridMultilevel"/>
    <w:tmpl w:val="D13E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50520"/>
    <w:multiLevelType w:val="hybridMultilevel"/>
    <w:tmpl w:val="AB2A0FD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C05C48"/>
    <w:multiLevelType w:val="hybridMultilevel"/>
    <w:tmpl w:val="208E2E6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447A65"/>
    <w:multiLevelType w:val="hybridMultilevel"/>
    <w:tmpl w:val="A9C0B07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D3BB5"/>
    <w:multiLevelType w:val="hybridMultilevel"/>
    <w:tmpl w:val="9A32FC2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CF3310"/>
    <w:multiLevelType w:val="multilevel"/>
    <w:tmpl w:val="753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412D2E"/>
    <w:multiLevelType w:val="hybridMultilevel"/>
    <w:tmpl w:val="02605E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56E0C5E"/>
    <w:multiLevelType w:val="multilevel"/>
    <w:tmpl w:val="BDA85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767E85"/>
    <w:multiLevelType w:val="hybridMultilevel"/>
    <w:tmpl w:val="2E7A6B8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CD1B18"/>
    <w:multiLevelType w:val="hybridMultilevel"/>
    <w:tmpl w:val="5EA8A66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9A504D"/>
    <w:multiLevelType w:val="hybridMultilevel"/>
    <w:tmpl w:val="A9DA8E5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1"/>
  </w:num>
  <w:num w:numId="7">
    <w:abstractNumId w:val="18"/>
  </w:num>
  <w:num w:numId="8">
    <w:abstractNumId w:val="24"/>
  </w:num>
  <w:num w:numId="9">
    <w:abstractNumId w:val="12"/>
  </w:num>
  <w:num w:numId="10">
    <w:abstractNumId w:val="22"/>
  </w:num>
  <w:num w:numId="11">
    <w:abstractNumId w:val="7"/>
  </w:num>
  <w:num w:numId="12">
    <w:abstractNumId w:val="10"/>
  </w:num>
  <w:num w:numId="13">
    <w:abstractNumId w:val="20"/>
  </w:num>
  <w:num w:numId="14">
    <w:abstractNumId w:val="2"/>
  </w:num>
  <w:num w:numId="15">
    <w:abstractNumId w:val="19"/>
  </w:num>
  <w:num w:numId="16">
    <w:abstractNumId w:val="17"/>
  </w:num>
  <w:num w:numId="17">
    <w:abstractNumId w:val="13"/>
  </w:num>
  <w:num w:numId="18">
    <w:abstractNumId w:val="0"/>
  </w:num>
  <w:num w:numId="19">
    <w:abstractNumId w:val="15"/>
  </w:num>
  <w:num w:numId="20">
    <w:abstractNumId w:val="14"/>
  </w:num>
  <w:num w:numId="21">
    <w:abstractNumId w:val="16"/>
  </w:num>
  <w:num w:numId="22">
    <w:abstractNumId w:val="9"/>
  </w:num>
  <w:num w:numId="23">
    <w:abstractNumId w:val="11"/>
  </w:num>
  <w:num w:numId="24">
    <w:abstractNumId w:val="8"/>
  </w:num>
  <w:num w:numId="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B1"/>
    <w:rsid w:val="000329FC"/>
    <w:rsid w:val="0004486E"/>
    <w:rsid w:val="00044DC0"/>
    <w:rsid w:val="00057573"/>
    <w:rsid w:val="000713A4"/>
    <w:rsid w:val="00076F57"/>
    <w:rsid w:val="00086182"/>
    <w:rsid w:val="00087351"/>
    <w:rsid w:val="00090392"/>
    <w:rsid w:val="000B5A9F"/>
    <w:rsid w:val="000C1B3C"/>
    <w:rsid w:val="000C6FD0"/>
    <w:rsid w:val="000D4CAF"/>
    <w:rsid w:val="000D546F"/>
    <w:rsid w:val="000E11A2"/>
    <w:rsid w:val="000F2A25"/>
    <w:rsid w:val="00103860"/>
    <w:rsid w:val="00120117"/>
    <w:rsid w:val="00132FA2"/>
    <w:rsid w:val="00140C72"/>
    <w:rsid w:val="00143F24"/>
    <w:rsid w:val="00152327"/>
    <w:rsid w:val="001552F4"/>
    <w:rsid w:val="00156109"/>
    <w:rsid w:val="00170865"/>
    <w:rsid w:val="001839E7"/>
    <w:rsid w:val="001846BD"/>
    <w:rsid w:val="00195D9A"/>
    <w:rsid w:val="001A02A3"/>
    <w:rsid w:val="001A41E0"/>
    <w:rsid w:val="001C13C8"/>
    <w:rsid w:val="001C1BB1"/>
    <w:rsid w:val="001C79FE"/>
    <w:rsid w:val="001D0E54"/>
    <w:rsid w:val="001E3377"/>
    <w:rsid w:val="001F1F2F"/>
    <w:rsid w:val="0020183D"/>
    <w:rsid w:val="00205ED5"/>
    <w:rsid w:val="00211358"/>
    <w:rsid w:val="002232B8"/>
    <w:rsid w:val="00236620"/>
    <w:rsid w:val="002518F7"/>
    <w:rsid w:val="00263FBC"/>
    <w:rsid w:val="002652D4"/>
    <w:rsid w:val="00270DD5"/>
    <w:rsid w:val="00271EFB"/>
    <w:rsid w:val="00294AC4"/>
    <w:rsid w:val="002A3984"/>
    <w:rsid w:val="002A440C"/>
    <w:rsid w:val="002B0DC5"/>
    <w:rsid w:val="002B3C8F"/>
    <w:rsid w:val="002B3DF4"/>
    <w:rsid w:val="002B6C0D"/>
    <w:rsid w:val="002B7A58"/>
    <w:rsid w:val="002C1465"/>
    <w:rsid w:val="002D28FD"/>
    <w:rsid w:val="002D574B"/>
    <w:rsid w:val="002E33C9"/>
    <w:rsid w:val="002E342E"/>
    <w:rsid w:val="002F10A3"/>
    <w:rsid w:val="00300CD5"/>
    <w:rsid w:val="003063A1"/>
    <w:rsid w:val="00317C36"/>
    <w:rsid w:val="00322AF0"/>
    <w:rsid w:val="003429D5"/>
    <w:rsid w:val="003470BF"/>
    <w:rsid w:val="00353389"/>
    <w:rsid w:val="00360E06"/>
    <w:rsid w:val="00362E43"/>
    <w:rsid w:val="00367641"/>
    <w:rsid w:val="003718A4"/>
    <w:rsid w:val="003875EB"/>
    <w:rsid w:val="00391AAA"/>
    <w:rsid w:val="00394355"/>
    <w:rsid w:val="00396973"/>
    <w:rsid w:val="00396D21"/>
    <w:rsid w:val="003A0288"/>
    <w:rsid w:val="003A14BF"/>
    <w:rsid w:val="003A25B2"/>
    <w:rsid w:val="003A2893"/>
    <w:rsid w:val="003A4A27"/>
    <w:rsid w:val="003B22C4"/>
    <w:rsid w:val="003C3BCB"/>
    <w:rsid w:val="003C3DC8"/>
    <w:rsid w:val="003E0EF1"/>
    <w:rsid w:val="003F2CC0"/>
    <w:rsid w:val="003F55AF"/>
    <w:rsid w:val="003F6EA4"/>
    <w:rsid w:val="00401E05"/>
    <w:rsid w:val="004048F6"/>
    <w:rsid w:val="00413279"/>
    <w:rsid w:val="004158B2"/>
    <w:rsid w:val="00416EE4"/>
    <w:rsid w:val="0042256C"/>
    <w:rsid w:val="004333B7"/>
    <w:rsid w:val="00446D27"/>
    <w:rsid w:val="00450CDB"/>
    <w:rsid w:val="004611DE"/>
    <w:rsid w:val="00483A38"/>
    <w:rsid w:val="00496834"/>
    <w:rsid w:val="004A1C2A"/>
    <w:rsid w:val="004A649C"/>
    <w:rsid w:val="004A72AE"/>
    <w:rsid w:val="004B5784"/>
    <w:rsid w:val="004C032C"/>
    <w:rsid w:val="004C361C"/>
    <w:rsid w:val="004C579A"/>
    <w:rsid w:val="004F3734"/>
    <w:rsid w:val="004F4F49"/>
    <w:rsid w:val="004F5086"/>
    <w:rsid w:val="00505959"/>
    <w:rsid w:val="00514075"/>
    <w:rsid w:val="0051627E"/>
    <w:rsid w:val="00520667"/>
    <w:rsid w:val="00524404"/>
    <w:rsid w:val="00530DE4"/>
    <w:rsid w:val="00541B2F"/>
    <w:rsid w:val="00544271"/>
    <w:rsid w:val="00545A21"/>
    <w:rsid w:val="00551CF1"/>
    <w:rsid w:val="00557AAA"/>
    <w:rsid w:val="00557E5D"/>
    <w:rsid w:val="00575906"/>
    <w:rsid w:val="00576A61"/>
    <w:rsid w:val="00582ACF"/>
    <w:rsid w:val="00592BD0"/>
    <w:rsid w:val="00593884"/>
    <w:rsid w:val="005C00F3"/>
    <w:rsid w:val="005C344D"/>
    <w:rsid w:val="005E05F9"/>
    <w:rsid w:val="005E169D"/>
    <w:rsid w:val="005E1E1F"/>
    <w:rsid w:val="005E6ABC"/>
    <w:rsid w:val="005F0010"/>
    <w:rsid w:val="005F6CB3"/>
    <w:rsid w:val="005F746A"/>
    <w:rsid w:val="006048C2"/>
    <w:rsid w:val="00604BE4"/>
    <w:rsid w:val="00610AED"/>
    <w:rsid w:val="006130AC"/>
    <w:rsid w:val="00613484"/>
    <w:rsid w:val="006221DA"/>
    <w:rsid w:val="006231C9"/>
    <w:rsid w:val="00624EAF"/>
    <w:rsid w:val="0064325C"/>
    <w:rsid w:val="00653948"/>
    <w:rsid w:val="00655F21"/>
    <w:rsid w:val="00657C94"/>
    <w:rsid w:val="006674DB"/>
    <w:rsid w:val="00672FAB"/>
    <w:rsid w:val="00682160"/>
    <w:rsid w:val="00685619"/>
    <w:rsid w:val="00693FAC"/>
    <w:rsid w:val="006A03BA"/>
    <w:rsid w:val="006A351B"/>
    <w:rsid w:val="006A7B54"/>
    <w:rsid w:val="006B0A3A"/>
    <w:rsid w:val="006B474C"/>
    <w:rsid w:val="006C6952"/>
    <w:rsid w:val="006E55A8"/>
    <w:rsid w:val="006E5F4D"/>
    <w:rsid w:val="006F2805"/>
    <w:rsid w:val="006F2FE3"/>
    <w:rsid w:val="006F3AF5"/>
    <w:rsid w:val="006F75CE"/>
    <w:rsid w:val="00704817"/>
    <w:rsid w:val="00704E6F"/>
    <w:rsid w:val="00716122"/>
    <w:rsid w:val="00727A09"/>
    <w:rsid w:val="00735BC6"/>
    <w:rsid w:val="0073740C"/>
    <w:rsid w:val="0074230B"/>
    <w:rsid w:val="00743F5E"/>
    <w:rsid w:val="007602F1"/>
    <w:rsid w:val="007619BC"/>
    <w:rsid w:val="00774E04"/>
    <w:rsid w:val="007B1AD1"/>
    <w:rsid w:val="007D085C"/>
    <w:rsid w:val="007D1269"/>
    <w:rsid w:val="007D56FC"/>
    <w:rsid w:val="007E0555"/>
    <w:rsid w:val="007E2BDC"/>
    <w:rsid w:val="007F2818"/>
    <w:rsid w:val="007F35A5"/>
    <w:rsid w:val="00813A5D"/>
    <w:rsid w:val="008166E0"/>
    <w:rsid w:val="008209DD"/>
    <w:rsid w:val="00823CAD"/>
    <w:rsid w:val="008246B3"/>
    <w:rsid w:val="00842F64"/>
    <w:rsid w:val="00851F1A"/>
    <w:rsid w:val="00856AC0"/>
    <w:rsid w:val="00857434"/>
    <w:rsid w:val="0086120A"/>
    <w:rsid w:val="008659AC"/>
    <w:rsid w:val="0089498F"/>
    <w:rsid w:val="008A3BBF"/>
    <w:rsid w:val="008C4EA7"/>
    <w:rsid w:val="008C4EBF"/>
    <w:rsid w:val="008D2A3F"/>
    <w:rsid w:val="008E6808"/>
    <w:rsid w:val="00903653"/>
    <w:rsid w:val="0091062D"/>
    <w:rsid w:val="00916A16"/>
    <w:rsid w:val="0092090A"/>
    <w:rsid w:val="00924147"/>
    <w:rsid w:val="00924EE1"/>
    <w:rsid w:val="00933722"/>
    <w:rsid w:val="0093495A"/>
    <w:rsid w:val="00934DAF"/>
    <w:rsid w:val="0094678F"/>
    <w:rsid w:val="00951B06"/>
    <w:rsid w:val="00955381"/>
    <w:rsid w:val="00955A46"/>
    <w:rsid w:val="00955C10"/>
    <w:rsid w:val="00962461"/>
    <w:rsid w:val="009814F3"/>
    <w:rsid w:val="0099651C"/>
    <w:rsid w:val="009969EB"/>
    <w:rsid w:val="009A0DB4"/>
    <w:rsid w:val="009A4196"/>
    <w:rsid w:val="009A7792"/>
    <w:rsid w:val="009C5667"/>
    <w:rsid w:val="009D3841"/>
    <w:rsid w:val="009F1F12"/>
    <w:rsid w:val="009F29E2"/>
    <w:rsid w:val="00A20AE9"/>
    <w:rsid w:val="00A32DAE"/>
    <w:rsid w:val="00A4269A"/>
    <w:rsid w:val="00A469C0"/>
    <w:rsid w:val="00A47314"/>
    <w:rsid w:val="00A515C3"/>
    <w:rsid w:val="00A54B7E"/>
    <w:rsid w:val="00A61B8F"/>
    <w:rsid w:val="00A61CDB"/>
    <w:rsid w:val="00A6224D"/>
    <w:rsid w:val="00A6533B"/>
    <w:rsid w:val="00A7387C"/>
    <w:rsid w:val="00A75015"/>
    <w:rsid w:val="00A76737"/>
    <w:rsid w:val="00A83505"/>
    <w:rsid w:val="00A855D6"/>
    <w:rsid w:val="00A87330"/>
    <w:rsid w:val="00A92B5D"/>
    <w:rsid w:val="00A957CB"/>
    <w:rsid w:val="00AA306D"/>
    <w:rsid w:val="00AB12F8"/>
    <w:rsid w:val="00AC0DBB"/>
    <w:rsid w:val="00AC6BC5"/>
    <w:rsid w:val="00AD25B1"/>
    <w:rsid w:val="00AE25E8"/>
    <w:rsid w:val="00AE46BA"/>
    <w:rsid w:val="00AF6743"/>
    <w:rsid w:val="00B04F26"/>
    <w:rsid w:val="00B14A13"/>
    <w:rsid w:val="00B2272E"/>
    <w:rsid w:val="00B250CC"/>
    <w:rsid w:val="00B254E7"/>
    <w:rsid w:val="00B41496"/>
    <w:rsid w:val="00B50E8C"/>
    <w:rsid w:val="00B53907"/>
    <w:rsid w:val="00B613AE"/>
    <w:rsid w:val="00B6147F"/>
    <w:rsid w:val="00B6225E"/>
    <w:rsid w:val="00B63C0E"/>
    <w:rsid w:val="00B6790E"/>
    <w:rsid w:val="00B828FA"/>
    <w:rsid w:val="00B84DE4"/>
    <w:rsid w:val="00B8579A"/>
    <w:rsid w:val="00B9191E"/>
    <w:rsid w:val="00B922AB"/>
    <w:rsid w:val="00B94205"/>
    <w:rsid w:val="00B9461E"/>
    <w:rsid w:val="00B94B49"/>
    <w:rsid w:val="00BA4D8F"/>
    <w:rsid w:val="00BB3F78"/>
    <w:rsid w:val="00BB5236"/>
    <w:rsid w:val="00BD6940"/>
    <w:rsid w:val="00BE422F"/>
    <w:rsid w:val="00BE4EFC"/>
    <w:rsid w:val="00BE6D42"/>
    <w:rsid w:val="00C136AC"/>
    <w:rsid w:val="00C16B35"/>
    <w:rsid w:val="00C255E6"/>
    <w:rsid w:val="00C425DA"/>
    <w:rsid w:val="00C430F4"/>
    <w:rsid w:val="00C519B8"/>
    <w:rsid w:val="00C63A45"/>
    <w:rsid w:val="00C63BF7"/>
    <w:rsid w:val="00C7333C"/>
    <w:rsid w:val="00C763AD"/>
    <w:rsid w:val="00C90646"/>
    <w:rsid w:val="00C92B8A"/>
    <w:rsid w:val="00C959D0"/>
    <w:rsid w:val="00CB5B2C"/>
    <w:rsid w:val="00CC61B8"/>
    <w:rsid w:val="00CC7482"/>
    <w:rsid w:val="00CD1546"/>
    <w:rsid w:val="00CD5E60"/>
    <w:rsid w:val="00CE082D"/>
    <w:rsid w:val="00CE6419"/>
    <w:rsid w:val="00CF0211"/>
    <w:rsid w:val="00D00274"/>
    <w:rsid w:val="00D05B31"/>
    <w:rsid w:val="00D105E8"/>
    <w:rsid w:val="00D15437"/>
    <w:rsid w:val="00D253ED"/>
    <w:rsid w:val="00D27E3E"/>
    <w:rsid w:val="00D4030D"/>
    <w:rsid w:val="00D509AB"/>
    <w:rsid w:val="00D744BA"/>
    <w:rsid w:val="00D86C7D"/>
    <w:rsid w:val="00D8711B"/>
    <w:rsid w:val="00D915AA"/>
    <w:rsid w:val="00DA738F"/>
    <w:rsid w:val="00DC051F"/>
    <w:rsid w:val="00DC203E"/>
    <w:rsid w:val="00DC4769"/>
    <w:rsid w:val="00DD29D3"/>
    <w:rsid w:val="00DD33D4"/>
    <w:rsid w:val="00DD4A17"/>
    <w:rsid w:val="00DD6EAA"/>
    <w:rsid w:val="00DD7A5C"/>
    <w:rsid w:val="00DE192A"/>
    <w:rsid w:val="00E06C7E"/>
    <w:rsid w:val="00E1378A"/>
    <w:rsid w:val="00E22DBA"/>
    <w:rsid w:val="00E24CD3"/>
    <w:rsid w:val="00E37127"/>
    <w:rsid w:val="00E40ED9"/>
    <w:rsid w:val="00E44430"/>
    <w:rsid w:val="00E44788"/>
    <w:rsid w:val="00E44E12"/>
    <w:rsid w:val="00E44F32"/>
    <w:rsid w:val="00E504D7"/>
    <w:rsid w:val="00E52C03"/>
    <w:rsid w:val="00E70243"/>
    <w:rsid w:val="00E726FC"/>
    <w:rsid w:val="00E772B3"/>
    <w:rsid w:val="00E77A01"/>
    <w:rsid w:val="00E9106E"/>
    <w:rsid w:val="00E92A52"/>
    <w:rsid w:val="00EA250F"/>
    <w:rsid w:val="00EB35E8"/>
    <w:rsid w:val="00EB42E6"/>
    <w:rsid w:val="00EC0951"/>
    <w:rsid w:val="00EC149E"/>
    <w:rsid w:val="00EC4863"/>
    <w:rsid w:val="00ED01BD"/>
    <w:rsid w:val="00EE128B"/>
    <w:rsid w:val="00EF22C2"/>
    <w:rsid w:val="00F04DDC"/>
    <w:rsid w:val="00F13D5D"/>
    <w:rsid w:val="00F1475A"/>
    <w:rsid w:val="00F2748B"/>
    <w:rsid w:val="00F359F5"/>
    <w:rsid w:val="00F474E6"/>
    <w:rsid w:val="00F6383D"/>
    <w:rsid w:val="00F65171"/>
    <w:rsid w:val="00F733D2"/>
    <w:rsid w:val="00F749B8"/>
    <w:rsid w:val="00F76104"/>
    <w:rsid w:val="00F867F0"/>
    <w:rsid w:val="00F96CF9"/>
    <w:rsid w:val="00FA3847"/>
    <w:rsid w:val="00FA7596"/>
    <w:rsid w:val="00FA7BB4"/>
    <w:rsid w:val="00FA7FB3"/>
    <w:rsid w:val="00FB1766"/>
    <w:rsid w:val="00FC664A"/>
    <w:rsid w:val="00FD5B71"/>
    <w:rsid w:val="00FE51A7"/>
    <w:rsid w:val="00FF4AA6"/>
    <w:rsid w:val="00FF73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983">
      <w:bodyDiv w:val="1"/>
      <w:marLeft w:val="0"/>
      <w:marRight w:val="0"/>
      <w:marTop w:val="0"/>
      <w:marBottom w:val="0"/>
      <w:divBdr>
        <w:top w:val="none" w:sz="0" w:space="0" w:color="auto"/>
        <w:left w:val="none" w:sz="0" w:space="0" w:color="auto"/>
        <w:bottom w:val="none" w:sz="0" w:space="0" w:color="auto"/>
        <w:right w:val="none" w:sz="0" w:space="0" w:color="auto"/>
      </w:divBdr>
    </w:div>
    <w:div w:id="59325790">
      <w:bodyDiv w:val="1"/>
      <w:marLeft w:val="0"/>
      <w:marRight w:val="0"/>
      <w:marTop w:val="0"/>
      <w:marBottom w:val="0"/>
      <w:divBdr>
        <w:top w:val="none" w:sz="0" w:space="0" w:color="auto"/>
        <w:left w:val="none" w:sz="0" w:space="0" w:color="auto"/>
        <w:bottom w:val="none" w:sz="0" w:space="0" w:color="auto"/>
        <w:right w:val="none" w:sz="0" w:space="0" w:color="auto"/>
      </w:divBdr>
    </w:div>
    <w:div w:id="77870938">
      <w:bodyDiv w:val="1"/>
      <w:marLeft w:val="0"/>
      <w:marRight w:val="0"/>
      <w:marTop w:val="0"/>
      <w:marBottom w:val="0"/>
      <w:divBdr>
        <w:top w:val="none" w:sz="0" w:space="0" w:color="auto"/>
        <w:left w:val="none" w:sz="0" w:space="0" w:color="auto"/>
        <w:bottom w:val="none" w:sz="0" w:space="0" w:color="auto"/>
        <w:right w:val="none" w:sz="0" w:space="0" w:color="auto"/>
      </w:divBdr>
    </w:div>
    <w:div w:id="89161420">
      <w:bodyDiv w:val="1"/>
      <w:marLeft w:val="0"/>
      <w:marRight w:val="0"/>
      <w:marTop w:val="0"/>
      <w:marBottom w:val="0"/>
      <w:divBdr>
        <w:top w:val="none" w:sz="0" w:space="0" w:color="auto"/>
        <w:left w:val="none" w:sz="0" w:space="0" w:color="auto"/>
        <w:bottom w:val="none" w:sz="0" w:space="0" w:color="auto"/>
        <w:right w:val="none" w:sz="0" w:space="0" w:color="auto"/>
      </w:divBdr>
    </w:div>
    <w:div w:id="119229703">
      <w:bodyDiv w:val="1"/>
      <w:marLeft w:val="0"/>
      <w:marRight w:val="0"/>
      <w:marTop w:val="0"/>
      <w:marBottom w:val="0"/>
      <w:divBdr>
        <w:top w:val="none" w:sz="0" w:space="0" w:color="auto"/>
        <w:left w:val="none" w:sz="0" w:space="0" w:color="auto"/>
        <w:bottom w:val="none" w:sz="0" w:space="0" w:color="auto"/>
        <w:right w:val="none" w:sz="0" w:space="0" w:color="auto"/>
      </w:divBdr>
    </w:div>
    <w:div w:id="137918179">
      <w:bodyDiv w:val="1"/>
      <w:marLeft w:val="0"/>
      <w:marRight w:val="0"/>
      <w:marTop w:val="0"/>
      <w:marBottom w:val="0"/>
      <w:divBdr>
        <w:top w:val="none" w:sz="0" w:space="0" w:color="auto"/>
        <w:left w:val="none" w:sz="0" w:space="0" w:color="auto"/>
        <w:bottom w:val="none" w:sz="0" w:space="0" w:color="auto"/>
        <w:right w:val="none" w:sz="0" w:space="0" w:color="auto"/>
      </w:divBdr>
    </w:div>
    <w:div w:id="138353444">
      <w:bodyDiv w:val="1"/>
      <w:marLeft w:val="0"/>
      <w:marRight w:val="0"/>
      <w:marTop w:val="0"/>
      <w:marBottom w:val="0"/>
      <w:divBdr>
        <w:top w:val="none" w:sz="0" w:space="0" w:color="auto"/>
        <w:left w:val="none" w:sz="0" w:space="0" w:color="auto"/>
        <w:bottom w:val="none" w:sz="0" w:space="0" w:color="auto"/>
        <w:right w:val="none" w:sz="0" w:space="0" w:color="auto"/>
      </w:divBdr>
    </w:div>
    <w:div w:id="149057858">
      <w:bodyDiv w:val="1"/>
      <w:marLeft w:val="0"/>
      <w:marRight w:val="0"/>
      <w:marTop w:val="0"/>
      <w:marBottom w:val="0"/>
      <w:divBdr>
        <w:top w:val="none" w:sz="0" w:space="0" w:color="auto"/>
        <w:left w:val="none" w:sz="0" w:space="0" w:color="auto"/>
        <w:bottom w:val="none" w:sz="0" w:space="0" w:color="auto"/>
        <w:right w:val="none" w:sz="0" w:space="0" w:color="auto"/>
      </w:divBdr>
    </w:div>
    <w:div w:id="209192979">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26886744">
      <w:bodyDiv w:val="1"/>
      <w:marLeft w:val="0"/>
      <w:marRight w:val="0"/>
      <w:marTop w:val="0"/>
      <w:marBottom w:val="0"/>
      <w:divBdr>
        <w:top w:val="none" w:sz="0" w:space="0" w:color="auto"/>
        <w:left w:val="none" w:sz="0" w:space="0" w:color="auto"/>
        <w:bottom w:val="none" w:sz="0" w:space="0" w:color="auto"/>
        <w:right w:val="none" w:sz="0" w:space="0" w:color="auto"/>
      </w:divBdr>
    </w:div>
    <w:div w:id="238827404">
      <w:bodyDiv w:val="1"/>
      <w:marLeft w:val="0"/>
      <w:marRight w:val="0"/>
      <w:marTop w:val="0"/>
      <w:marBottom w:val="0"/>
      <w:divBdr>
        <w:top w:val="none" w:sz="0" w:space="0" w:color="auto"/>
        <w:left w:val="none" w:sz="0" w:space="0" w:color="auto"/>
        <w:bottom w:val="none" w:sz="0" w:space="0" w:color="auto"/>
        <w:right w:val="none" w:sz="0" w:space="0" w:color="auto"/>
      </w:divBdr>
      <w:divsChild>
        <w:div w:id="73204793">
          <w:marLeft w:val="0"/>
          <w:marRight w:val="0"/>
          <w:marTop w:val="0"/>
          <w:marBottom w:val="0"/>
          <w:divBdr>
            <w:top w:val="none" w:sz="0" w:space="0" w:color="auto"/>
            <w:left w:val="none" w:sz="0" w:space="0" w:color="auto"/>
            <w:bottom w:val="none" w:sz="0" w:space="0" w:color="auto"/>
            <w:right w:val="none" w:sz="0" w:space="0" w:color="auto"/>
          </w:divBdr>
        </w:div>
        <w:div w:id="1272055765">
          <w:marLeft w:val="0"/>
          <w:marRight w:val="0"/>
          <w:marTop w:val="0"/>
          <w:marBottom w:val="0"/>
          <w:divBdr>
            <w:top w:val="none" w:sz="0" w:space="0" w:color="auto"/>
            <w:left w:val="none" w:sz="0" w:space="0" w:color="auto"/>
            <w:bottom w:val="none" w:sz="0" w:space="0" w:color="auto"/>
            <w:right w:val="none" w:sz="0" w:space="0" w:color="auto"/>
          </w:divBdr>
        </w:div>
      </w:divsChild>
    </w:div>
    <w:div w:id="239024863">
      <w:bodyDiv w:val="1"/>
      <w:marLeft w:val="0"/>
      <w:marRight w:val="0"/>
      <w:marTop w:val="0"/>
      <w:marBottom w:val="0"/>
      <w:divBdr>
        <w:top w:val="none" w:sz="0" w:space="0" w:color="auto"/>
        <w:left w:val="none" w:sz="0" w:space="0" w:color="auto"/>
        <w:bottom w:val="none" w:sz="0" w:space="0" w:color="auto"/>
        <w:right w:val="none" w:sz="0" w:space="0" w:color="auto"/>
      </w:divBdr>
    </w:div>
    <w:div w:id="298729954">
      <w:bodyDiv w:val="1"/>
      <w:marLeft w:val="0"/>
      <w:marRight w:val="0"/>
      <w:marTop w:val="0"/>
      <w:marBottom w:val="0"/>
      <w:divBdr>
        <w:top w:val="none" w:sz="0" w:space="0" w:color="auto"/>
        <w:left w:val="none" w:sz="0" w:space="0" w:color="auto"/>
        <w:bottom w:val="none" w:sz="0" w:space="0" w:color="auto"/>
        <w:right w:val="none" w:sz="0" w:space="0" w:color="auto"/>
      </w:divBdr>
    </w:div>
    <w:div w:id="302933015">
      <w:bodyDiv w:val="1"/>
      <w:marLeft w:val="0"/>
      <w:marRight w:val="0"/>
      <w:marTop w:val="0"/>
      <w:marBottom w:val="0"/>
      <w:divBdr>
        <w:top w:val="none" w:sz="0" w:space="0" w:color="auto"/>
        <w:left w:val="none" w:sz="0" w:space="0" w:color="auto"/>
        <w:bottom w:val="none" w:sz="0" w:space="0" w:color="auto"/>
        <w:right w:val="none" w:sz="0" w:space="0" w:color="auto"/>
      </w:divBdr>
    </w:div>
    <w:div w:id="346519063">
      <w:bodyDiv w:val="1"/>
      <w:marLeft w:val="0"/>
      <w:marRight w:val="0"/>
      <w:marTop w:val="0"/>
      <w:marBottom w:val="0"/>
      <w:divBdr>
        <w:top w:val="none" w:sz="0" w:space="0" w:color="auto"/>
        <w:left w:val="none" w:sz="0" w:space="0" w:color="auto"/>
        <w:bottom w:val="none" w:sz="0" w:space="0" w:color="auto"/>
        <w:right w:val="none" w:sz="0" w:space="0" w:color="auto"/>
      </w:divBdr>
    </w:div>
    <w:div w:id="363673429">
      <w:bodyDiv w:val="1"/>
      <w:marLeft w:val="0"/>
      <w:marRight w:val="0"/>
      <w:marTop w:val="0"/>
      <w:marBottom w:val="0"/>
      <w:divBdr>
        <w:top w:val="none" w:sz="0" w:space="0" w:color="auto"/>
        <w:left w:val="none" w:sz="0" w:space="0" w:color="auto"/>
        <w:bottom w:val="none" w:sz="0" w:space="0" w:color="auto"/>
        <w:right w:val="none" w:sz="0" w:space="0" w:color="auto"/>
      </w:divBdr>
    </w:div>
    <w:div w:id="372661471">
      <w:bodyDiv w:val="1"/>
      <w:marLeft w:val="0"/>
      <w:marRight w:val="0"/>
      <w:marTop w:val="0"/>
      <w:marBottom w:val="0"/>
      <w:divBdr>
        <w:top w:val="none" w:sz="0" w:space="0" w:color="auto"/>
        <w:left w:val="none" w:sz="0" w:space="0" w:color="auto"/>
        <w:bottom w:val="none" w:sz="0" w:space="0" w:color="auto"/>
        <w:right w:val="none" w:sz="0" w:space="0" w:color="auto"/>
      </w:divBdr>
    </w:div>
    <w:div w:id="402065665">
      <w:bodyDiv w:val="1"/>
      <w:marLeft w:val="0"/>
      <w:marRight w:val="0"/>
      <w:marTop w:val="0"/>
      <w:marBottom w:val="0"/>
      <w:divBdr>
        <w:top w:val="none" w:sz="0" w:space="0" w:color="auto"/>
        <w:left w:val="none" w:sz="0" w:space="0" w:color="auto"/>
        <w:bottom w:val="none" w:sz="0" w:space="0" w:color="auto"/>
        <w:right w:val="none" w:sz="0" w:space="0" w:color="auto"/>
      </w:divBdr>
    </w:div>
    <w:div w:id="408114467">
      <w:bodyDiv w:val="1"/>
      <w:marLeft w:val="0"/>
      <w:marRight w:val="0"/>
      <w:marTop w:val="0"/>
      <w:marBottom w:val="0"/>
      <w:divBdr>
        <w:top w:val="none" w:sz="0" w:space="0" w:color="auto"/>
        <w:left w:val="none" w:sz="0" w:space="0" w:color="auto"/>
        <w:bottom w:val="none" w:sz="0" w:space="0" w:color="auto"/>
        <w:right w:val="none" w:sz="0" w:space="0" w:color="auto"/>
      </w:divBdr>
    </w:div>
    <w:div w:id="430398577">
      <w:bodyDiv w:val="1"/>
      <w:marLeft w:val="0"/>
      <w:marRight w:val="0"/>
      <w:marTop w:val="0"/>
      <w:marBottom w:val="0"/>
      <w:divBdr>
        <w:top w:val="none" w:sz="0" w:space="0" w:color="auto"/>
        <w:left w:val="none" w:sz="0" w:space="0" w:color="auto"/>
        <w:bottom w:val="none" w:sz="0" w:space="0" w:color="auto"/>
        <w:right w:val="none" w:sz="0" w:space="0" w:color="auto"/>
      </w:divBdr>
    </w:div>
    <w:div w:id="433676087">
      <w:bodyDiv w:val="1"/>
      <w:marLeft w:val="0"/>
      <w:marRight w:val="0"/>
      <w:marTop w:val="0"/>
      <w:marBottom w:val="0"/>
      <w:divBdr>
        <w:top w:val="none" w:sz="0" w:space="0" w:color="auto"/>
        <w:left w:val="none" w:sz="0" w:space="0" w:color="auto"/>
        <w:bottom w:val="none" w:sz="0" w:space="0" w:color="auto"/>
        <w:right w:val="none" w:sz="0" w:space="0" w:color="auto"/>
      </w:divBdr>
    </w:div>
    <w:div w:id="466556837">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676350">
      <w:bodyDiv w:val="1"/>
      <w:marLeft w:val="0"/>
      <w:marRight w:val="0"/>
      <w:marTop w:val="0"/>
      <w:marBottom w:val="0"/>
      <w:divBdr>
        <w:top w:val="none" w:sz="0" w:space="0" w:color="auto"/>
        <w:left w:val="none" w:sz="0" w:space="0" w:color="auto"/>
        <w:bottom w:val="none" w:sz="0" w:space="0" w:color="auto"/>
        <w:right w:val="none" w:sz="0" w:space="0" w:color="auto"/>
      </w:divBdr>
    </w:div>
    <w:div w:id="475536273">
      <w:bodyDiv w:val="1"/>
      <w:marLeft w:val="0"/>
      <w:marRight w:val="0"/>
      <w:marTop w:val="0"/>
      <w:marBottom w:val="0"/>
      <w:divBdr>
        <w:top w:val="none" w:sz="0" w:space="0" w:color="auto"/>
        <w:left w:val="none" w:sz="0" w:space="0" w:color="auto"/>
        <w:bottom w:val="none" w:sz="0" w:space="0" w:color="auto"/>
        <w:right w:val="none" w:sz="0" w:space="0" w:color="auto"/>
      </w:divBdr>
    </w:div>
    <w:div w:id="539710293">
      <w:bodyDiv w:val="1"/>
      <w:marLeft w:val="0"/>
      <w:marRight w:val="0"/>
      <w:marTop w:val="0"/>
      <w:marBottom w:val="0"/>
      <w:divBdr>
        <w:top w:val="none" w:sz="0" w:space="0" w:color="auto"/>
        <w:left w:val="none" w:sz="0" w:space="0" w:color="auto"/>
        <w:bottom w:val="none" w:sz="0" w:space="0" w:color="auto"/>
        <w:right w:val="none" w:sz="0" w:space="0" w:color="auto"/>
      </w:divBdr>
    </w:div>
    <w:div w:id="57547979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609166552">
      <w:bodyDiv w:val="1"/>
      <w:marLeft w:val="0"/>
      <w:marRight w:val="0"/>
      <w:marTop w:val="0"/>
      <w:marBottom w:val="0"/>
      <w:divBdr>
        <w:top w:val="none" w:sz="0" w:space="0" w:color="auto"/>
        <w:left w:val="none" w:sz="0" w:space="0" w:color="auto"/>
        <w:bottom w:val="none" w:sz="0" w:space="0" w:color="auto"/>
        <w:right w:val="none" w:sz="0" w:space="0" w:color="auto"/>
      </w:divBdr>
    </w:div>
    <w:div w:id="651450952">
      <w:bodyDiv w:val="1"/>
      <w:marLeft w:val="0"/>
      <w:marRight w:val="0"/>
      <w:marTop w:val="0"/>
      <w:marBottom w:val="0"/>
      <w:divBdr>
        <w:top w:val="none" w:sz="0" w:space="0" w:color="auto"/>
        <w:left w:val="none" w:sz="0" w:space="0" w:color="auto"/>
        <w:bottom w:val="none" w:sz="0" w:space="0" w:color="auto"/>
        <w:right w:val="none" w:sz="0" w:space="0" w:color="auto"/>
      </w:divBdr>
    </w:div>
    <w:div w:id="729960259">
      <w:bodyDiv w:val="1"/>
      <w:marLeft w:val="0"/>
      <w:marRight w:val="0"/>
      <w:marTop w:val="0"/>
      <w:marBottom w:val="0"/>
      <w:divBdr>
        <w:top w:val="none" w:sz="0" w:space="0" w:color="auto"/>
        <w:left w:val="none" w:sz="0" w:space="0" w:color="auto"/>
        <w:bottom w:val="none" w:sz="0" w:space="0" w:color="auto"/>
        <w:right w:val="none" w:sz="0" w:space="0" w:color="auto"/>
      </w:divBdr>
    </w:div>
    <w:div w:id="739836539">
      <w:bodyDiv w:val="1"/>
      <w:marLeft w:val="0"/>
      <w:marRight w:val="0"/>
      <w:marTop w:val="0"/>
      <w:marBottom w:val="0"/>
      <w:divBdr>
        <w:top w:val="none" w:sz="0" w:space="0" w:color="auto"/>
        <w:left w:val="none" w:sz="0" w:space="0" w:color="auto"/>
        <w:bottom w:val="none" w:sz="0" w:space="0" w:color="auto"/>
        <w:right w:val="none" w:sz="0" w:space="0" w:color="auto"/>
      </w:divBdr>
    </w:div>
    <w:div w:id="781267964">
      <w:bodyDiv w:val="1"/>
      <w:marLeft w:val="0"/>
      <w:marRight w:val="0"/>
      <w:marTop w:val="0"/>
      <w:marBottom w:val="0"/>
      <w:divBdr>
        <w:top w:val="none" w:sz="0" w:space="0" w:color="auto"/>
        <w:left w:val="none" w:sz="0" w:space="0" w:color="auto"/>
        <w:bottom w:val="none" w:sz="0" w:space="0" w:color="auto"/>
        <w:right w:val="none" w:sz="0" w:space="0" w:color="auto"/>
      </w:divBdr>
    </w:div>
    <w:div w:id="815730024">
      <w:bodyDiv w:val="1"/>
      <w:marLeft w:val="0"/>
      <w:marRight w:val="0"/>
      <w:marTop w:val="0"/>
      <w:marBottom w:val="0"/>
      <w:divBdr>
        <w:top w:val="none" w:sz="0" w:space="0" w:color="auto"/>
        <w:left w:val="none" w:sz="0" w:space="0" w:color="auto"/>
        <w:bottom w:val="none" w:sz="0" w:space="0" w:color="auto"/>
        <w:right w:val="none" w:sz="0" w:space="0" w:color="auto"/>
      </w:divBdr>
    </w:div>
    <w:div w:id="856425801">
      <w:bodyDiv w:val="1"/>
      <w:marLeft w:val="0"/>
      <w:marRight w:val="0"/>
      <w:marTop w:val="0"/>
      <w:marBottom w:val="0"/>
      <w:divBdr>
        <w:top w:val="none" w:sz="0" w:space="0" w:color="auto"/>
        <w:left w:val="none" w:sz="0" w:space="0" w:color="auto"/>
        <w:bottom w:val="none" w:sz="0" w:space="0" w:color="auto"/>
        <w:right w:val="none" w:sz="0" w:space="0" w:color="auto"/>
      </w:divBdr>
    </w:div>
    <w:div w:id="856576367">
      <w:bodyDiv w:val="1"/>
      <w:marLeft w:val="0"/>
      <w:marRight w:val="0"/>
      <w:marTop w:val="0"/>
      <w:marBottom w:val="0"/>
      <w:divBdr>
        <w:top w:val="none" w:sz="0" w:space="0" w:color="auto"/>
        <w:left w:val="none" w:sz="0" w:space="0" w:color="auto"/>
        <w:bottom w:val="none" w:sz="0" w:space="0" w:color="auto"/>
        <w:right w:val="none" w:sz="0" w:space="0" w:color="auto"/>
      </w:divBdr>
    </w:div>
    <w:div w:id="960961016">
      <w:bodyDiv w:val="1"/>
      <w:marLeft w:val="0"/>
      <w:marRight w:val="0"/>
      <w:marTop w:val="0"/>
      <w:marBottom w:val="0"/>
      <w:divBdr>
        <w:top w:val="none" w:sz="0" w:space="0" w:color="auto"/>
        <w:left w:val="none" w:sz="0" w:space="0" w:color="auto"/>
        <w:bottom w:val="none" w:sz="0" w:space="0" w:color="auto"/>
        <w:right w:val="none" w:sz="0" w:space="0" w:color="auto"/>
      </w:divBdr>
    </w:div>
    <w:div w:id="985820500">
      <w:bodyDiv w:val="1"/>
      <w:marLeft w:val="0"/>
      <w:marRight w:val="0"/>
      <w:marTop w:val="0"/>
      <w:marBottom w:val="0"/>
      <w:divBdr>
        <w:top w:val="none" w:sz="0" w:space="0" w:color="auto"/>
        <w:left w:val="none" w:sz="0" w:space="0" w:color="auto"/>
        <w:bottom w:val="none" w:sz="0" w:space="0" w:color="auto"/>
        <w:right w:val="none" w:sz="0" w:space="0" w:color="auto"/>
      </w:divBdr>
    </w:div>
    <w:div w:id="986670601">
      <w:bodyDiv w:val="1"/>
      <w:marLeft w:val="0"/>
      <w:marRight w:val="0"/>
      <w:marTop w:val="0"/>
      <w:marBottom w:val="0"/>
      <w:divBdr>
        <w:top w:val="none" w:sz="0" w:space="0" w:color="auto"/>
        <w:left w:val="none" w:sz="0" w:space="0" w:color="auto"/>
        <w:bottom w:val="none" w:sz="0" w:space="0" w:color="auto"/>
        <w:right w:val="none" w:sz="0" w:space="0" w:color="auto"/>
      </w:divBdr>
    </w:div>
    <w:div w:id="1015694501">
      <w:bodyDiv w:val="1"/>
      <w:marLeft w:val="0"/>
      <w:marRight w:val="0"/>
      <w:marTop w:val="0"/>
      <w:marBottom w:val="0"/>
      <w:divBdr>
        <w:top w:val="none" w:sz="0" w:space="0" w:color="auto"/>
        <w:left w:val="none" w:sz="0" w:space="0" w:color="auto"/>
        <w:bottom w:val="none" w:sz="0" w:space="0" w:color="auto"/>
        <w:right w:val="none" w:sz="0" w:space="0" w:color="auto"/>
      </w:divBdr>
    </w:div>
    <w:div w:id="1056860633">
      <w:bodyDiv w:val="1"/>
      <w:marLeft w:val="0"/>
      <w:marRight w:val="0"/>
      <w:marTop w:val="0"/>
      <w:marBottom w:val="0"/>
      <w:divBdr>
        <w:top w:val="none" w:sz="0" w:space="0" w:color="auto"/>
        <w:left w:val="none" w:sz="0" w:space="0" w:color="auto"/>
        <w:bottom w:val="none" w:sz="0" w:space="0" w:color="auto"/>
        <w:right w:val="none" w:sz="0" w:space="0" w:color="auto"/>
      </w:divBdr>
    </w:div>
    <w:div w:id="1063873176">
      <w:bodyDiv w:val="1"/>
      <w:marLeft w:val="0"/>
      <w:marRight w:val="0"/>
      <w:marTop w:val="0"/>
      <w:marBottom w:val="0"/>
      <w:divBdr>
        <w:top w:val="none" w:sz="0" w:space="0" w:color="auto"/>
        <w:left w:val="none" w:sz="0" w:space="0" w:color="auto"/>
        <w:bottom w:val="none" w:sz="0" w:space="0" w:color="auto"/>
        <w:right w:val="none" w:sz="0" w:space="0" w:color="auto"/>
      </w:divBdr>
    </w:div>
    <w:div w:id="1129859294">
      <w:bodyDiv w:val="1"/>
      <w:marLeft w:val="0"/>
      <w:marRight w:val="0"/>
      <w:marTop w:val="0"/>
      <w:marBottom w:val="0"/>
      <w:divBdr>
        <w:top w:val="none" w:sz="0" w:space="0" w:color="auto"/>
        <w:left w:val="none" w:sz="0" w:space="0" w:color="auto"/>
        <w:bottom w:val="none" w:sz="0" w:space="0" w:color="auto"/>
        <w:right w:val="none" w:sz="0" w:space="0" w:color="auto"/>
      </w:divBdr>
      <w:divsChild>
        <w:div w:id="745032691">
          <w:marLeft w:val="0"/>
          <w:marRight w:val="0"/>
          <w:marTop w:val="0"/>
          <w:marBottom w:val="0"/>
          <w:divBdr>
            <w:top w:val="none" w:sz="0" w:space="0" w:color="auto"/>
            <w:left w:val="none" w:sz="0" w:space="0" w:color="auto"/>
            <w:bottom w:val="none" w:sz="0" w:space="0" w:color="auto"/>
            <w:right w:val="none" w:sz="0" w:space="0" w:color="auto"/>
          </w:divBdr>
        </w:div>
        <w:div w:id="530651947">
          <w:marLeft w:val="0"/>
          <w:marRight w:val="0"/>
          <w:marTop w:val="0"/>
          <w:marBottom w:val="0"/>
          <w:divBdr>
            <w:top w:val="none" w:sz="0" w:space="0" w:color="auto"/>
            <w:left w:val="none" w:sz="0" w:space="0" w:color="auto"/>
            <w:bottom w:val="none" w:sz="0" w:space="0" w:color="auto"/>
            <w:right w:val="none" w:sz="0" w:space="0" w:color="auto"/>
          </w:divBdr>
        </w:div>
      </w:divsChild>
    </w:div>
    <w:div w:id="1153834154">
      <w:bodyDiv w:val="1"/>
      <w:marLeft w:val="0"/>
      <w:marRight w:val="0"/>
      <w:marTop w:val="0"/>
      <w:marBottom w:val="0"/>
      <w:divBdr>
        <w:top w:val="none" w:sz="0" w:space="0" w:color="auto"/>
        <w:left w:val="none" w:sz="0" w:space="0" w:color="auto"/>
        <w:bottom w:val="none" w:sz="0" w:space="0" w:color="auto"/>
        <w:right w:val="none" w:sz="0" w:space="0" w:color="auto"/>
      </w:divBdr>
    </w:div>
    <w:div w:id="1168592408">
      <w:bodyDiv w:val="1"/>
      <w:marLeft w:val="0"/>
      <w:marRight w:val="0"/>
      <w:marTop w:val="0"/>
      <w:marBottom w:val="0"/>
      <w:divBdr>
        <w:top w:val="none" w:sz="0" w:space="0" w:color="auto"/>
        <w:left w:val="none" w:sz="0" w:space="0" w:color="auto"/>
        <w:bottom w:val="none" w:sz="0" w:space="0" w:color="auto"/>
        <w:right w:val="none" w:sz="0" w:space="0" w:color="auto"/>
      </w:divBdr>
    </w:div>
    <w:div w:id="1201472549">
      <w:bodyDiv w:val="1"/>
      <w:marLeft w:val="0"/>
      <w:marRight w:val="0"/>
      <w:marTop w:val="0"/>
      <w:marBottom w:val="0"/>
      <w:divBdr>
        <w:top w:val="none" w:sz="0" w:space="0" w:color="auto"/>
        <w:left w:val="none" w:sz="0" w:space="0" w:color="auto"/>
        <w:bottom w:val="none" w:sz="0" w:space="0" w:color="auto"/>
        <w:right w:val="none" w:sz="0" w:space="0" w:color="auto"/>
      </w:divBdr>
    </w:div>
    <w:div w:id="1208299522">
      <w:bodyDiv w:val="1"/>
      <w:marLeft w:val="0"/>
      <w:marRight w:val="0"/>
      <w:marTop w:val="0"/>
      <w:marBottom w:val="0"/>
      <w:divBdr>
        <w:top w:val="none" w:sz="0" w:space="0" w:color="auto"/>
        <w:left w:val="none" w:sz="0" w:space="0" w:color="auto"/>
        <w:bottom w:val="none" w:sz="0" w:space="0" w:color="auto"/>
        <w:right w:val="none" w:sz="0" w:space="0" w:color="auto"/>
      </w:divBdr>
    </w:div>
    <w:div w:id="1324509018">
      <w:bodyDiv w:val="1"/>
      <w:marLeft w:val="0"/>
      <w:marRight w:val="0"/>
      <w:marTop w:val="0"/>
      <w:marBottom w:val="0"/>
      <w:divBdr>
        <w:top w:val="none" w:sz="0" w:space="0" w:color="auto"/>
        <w:left w:val="none" w:sz="0" w:space="0" w:color="auto"/>
        <w:bottom w:val="none" w:sz="0" w:space="0" w:color="auto"/>
        <w:right w:val="none" w:sz="0" w:space="0" w:color="auto"/>
      </w:divBdr>
    </w:div>
    <w:div w:id="1336805087">
      <w:bodyDiv w:val="1"/>
      <w:marLeft w:val="0"/>
      <w:marRight w:val="0"/>
      <w:marTop w:val="0"/>
      <w:marBottom w:val="0"/>
      <w:divBdr>
        <w:top w:val="none" w:sz="0" w:space="0" w:color="auto"/>
        <w:left w:val="none" w:sz="0" w:space="0" w:color="auto"/>
        <w:bottom w:val="none" w:sz="0" w:space="0" w:color="auto"/>
        <w:right w:val="none" w:sz="0" w:space="0" w:color="auto"/>
      </w:divBdr>
    </w:div>
    <w:div w:id="1350915190">
      <w:bodyDiv w:val="1"/>
      <w:marLeft w:val="0"/>
      <w:marRight w:val="0"/>
      <w:marTop w:val="0"/>
      <w:marBottom w:val="0"/>
      <w:divBdr>
        <w:top w:val="none" w:sz="0" w:space="0" w:color="auto"/>
        <w:left w:val="none" w:sz="0" w:space="0" w:color="auto"/>
        <w:bottom w:val="none" w:sz="0" w:space="0" w:color="auto"/>
        <w:right w:val="none" w:sz="0" w:space="0" w:color="auto"/>
      </w:divBdr>
    </w:div>
    <w:div w:id="1372263703">
      <w:bodyDiv w:val="1"/>
      <w:marLeft w:val="0"/>
      <w:marRight w:val="0"/>
      <w:marTop w:val="0"/>
      <w:marBottom w:val="0"/>
      <w:divBdr>
        <w:top w:val="none" w:sz="0" w:space="0" w:color="auto"/>
        <w:left w:val="none" w:sz="0" w:space="0" w:color="auto"/>
        <w:bottom w:val="none" w:sz="0" w:space="0" w:color="auto"/>
        <w:right w:val="none" w:sz="0" w:space="0" w:color="auto"/>
      </w:divBdr>
    </w:div>
    <w:div w:id="1377703528">
      <w:bodyDiv w:val="1"/>
      <w:marLeft w:val="0"/>
      <w:marRight w:val="0"/>
      <w:marTop w:val="0"/>
      <w:marBottom w:val="0"/>
      <w:divBdr>
        <w:top w:val="none" w:sz="0" w:space="0" w:color="auto"/>
        <w:left w:val="none" w:sz="0" w:space="0" w:color="auto"/>
        <w:bottom w:val="none" w:sz="0" w:space="0" w:color="auto"/>
        <w:right w:val="none" w:sz="0" w:space="0" w:color="auto"/>
      </w:divBdr>
    </w:div>
    <w:div w:id="1400447741">
      <w:bodyDiv w:val="1"/>
      <w:marLeft w:val="0"/>
      <w:marRight w:val="0"/>
      <w:marTop w:val="0"/>
      <w:marBottom w:val="0"/>
      <w:divBdr>
        <w:top w:val="none" w:sz="0" w:space="0" w:color="auto"/>
        <w:left w:val="none" w:sz="0" w:space="0" w:color="auto"/>
        <w:bottom w:val="none" w:sz="0" w:space="0" w:color="auto"/>
        <w:right w:val="none" w:sz="0" w:space="0" w:color="auto"/>
      </w:divBdr>
    </w:div>
    <w:div w:id="1431585088">
      <w:bodyDiv w:val="1"/>
      <w:marLeft w:val="0"/>
      <w:marRight w:val="0"/>
      <w:marTop w:val="0"/>
      <w:marBottom w:val="0"/>
      <w:divBdr>
        <w:top w:val="none" w:sz="0" w:space="0" w:color="auto"/>
        <w:left w:val="none" w:sz="0" w:space="0" w:color="auto"/>
        <w:bottom w:val="none" w:sz="0" w:space="0" w:color="auto"/>
        <w:right w:val="none" w:sz="0" w:space="0" w:color="auto"/>
      </w:divBdr>
    </w:div>
    <w:div w:id="1448038804">
      <w:bodyDiv w:val="1"/>
      <w:marLeft w:val="0"/>
      <w:marRight w:val="0"/>
      <w:marTop w:val="0"/>
      <w:marBottom w:val="0"/>
      <w:divBdr>
        <w:top w:val="none" w:sz="0" w:space="0" w:color="auto"/>
        <w:left w:val="none" w:sz="0" w:space="0" w:color="auto"/>
        <w:bottom w:val="none" w:sz="0" w:space="0" w:color="auto"/>
        <w:right w:val="none" w:sz="0" w:space="0" w:color="auto"/>
      </w:divBdr>
    </w:div>
    <w:div w:id="1456673542">
      <w:bodyDiv w:val="1"/>
      <w:marLeft w:val="0"/>
      <w:marRight w:val="0"/>
      <w:marTop w:val="0"/>
      <w:marBottom w:val="0"/>
      <w:divBdr>
        <w:top w:val="none" w:sz="0" w:space="0" w:color="auto"/>
        <w:left w:val="none" w:sz="0" w:space="0" w:color="auto"/>
        <w:bottom w:val="none" w:sz="0" w:space="0" w:color="auto"/>
        <w:right w:val="none" w:sz="0" w:space="0" w:color="auto"/>
      </w:divBdr>
    </w:div>
    <w:div w:id="1460537081">
      <w:bodyDiv w:val="1"/>
      <w:marLeft w:val="0"/>
      <w:marRight w:val="0"/>
      <w:marTop w:val="0"/>
      <w:marBottom w:val="0"/>
      <w:divBdr>
        <w:top w:val="none" w:sz="0" w:space="0" w:color="auto"/>
        <w:left w:val="none" w:sz="0" w:space="0" w:color="auto"/>
        <w:bottom w:val="none" w:sz="0" w:space="0" w:color="auto"/>
        <w:right w:val="none" w:sz="0" w:space="0" w:color="auto"/>
      </w:divBdr>
    </w:div>
    <w:div w:id="1476725913">
      <w:bodyDiv w:val="1"/>
      <w:marLeft w:val="0"/>
      <w:marRight w:val="0"/>
      <w:marTop w:val="0"/>
      <w:marBottom w:val="0"/>
      <w:divBdr>
        <w:top w:val="none" w:sz="0" w:space="0" w:color="auto"/>
        <w:left w:val="none" w:sz="0" w:space="0" w:color="auto"/>
        <w:bottom w:val="none" w:sz="0" w:space="0" w:color="auto"/>
        <w:right w:val="none" w:sz="0" w:space="0" w:color="auto"/>
      </w:divBdr>
    </w:div>
    <w:div w:id="1529028137">
      <w:bodyDiv w:val="1"/>
      <w:marLeft w:val="0"/>
      <w:marRight w:val="0"/>
      <w:marTop w:val="0"/>
      <w:marBottom w:val="0"/>
      <w:divBdr>
        <w:top w:val="none" w:sz="0" w:space="0" w:color="auto"/>
        <w:left w:val="none" w:sz="0" w:space="0" w:color="auto"/>
        <w:bottom w:val="none" w:sz="0" w:space="0" w:color="auto"/>
        <w:right w:val="none" w:sz="0" w:space="0" w:color="auto"/>
      </w:divBdr>
    </w:div>
    <w:div w:id="1565792993">
      <w:bodyDiv w:val="1"/>
      <w:marLeft w:val="0"/>
      <w:marRight w:val="0"/>
      <w:marTop w:val="0"/>
      <w:marBottom w:val="0"/>
      <w:divBdr>
        <w:top w:val="none" w:sz="0" w:space="0" w:color="auto"/>
        <w:left w:val="none" w:sz="0" w:space="0" w:color="auto"/>
        <w:bottom w:val="none" w:sz="0" w:space="0" w:color="auto"/>
        <w:right w:val="none" w:sz="0" w:space="0" w:color="auto"/>
      </w:divBdr>
    </w:div>
    <w:div w:id="1593931270">
      <w:bodyDiv w:val="1"/>
      <w:marLeft w:val="0"/>
      <w:marRight w:val="0"/>
      <w:marTop w:val="0"/>
      <w:marBottom w:val="0"/>
      <w:divBdr>
        <w:top w:val="none" w:sz="0" w:space="0" w:color="auto"/>
        <w:left w:val="none" w:sz="0" w:space="0" w:color="auto"/>
        <w:bottom w:val="none" w:sz="0" w:space="0" w:color="auto"/>
        <w:right w:val="none" w:sz="0" w:space="0" w:color="auto"/>
      </w:divBdr>
    </w:div>
    <w:div w:id="1610820617">
      <w:bodyDiv w:val="1"/>
      <w:marLeft w:val="0"/>
      <w:marRight w:val="0"/>
      <w:marTop w:val="0"/>
      <w:marBottom w:val="0"/>
      <w:divBdr>
        <w:top w:val="none" w:sz="0" w:space="0" w:color="auto"/>
        <w:left w:val="none" w:sz="0" w:space="0" w:color="auto"/>
        <w:bottom w:val="none" w:sz="0" w:space="0" w:color="auto"/>
        <w:right w:val="none" w:sz="0" w:space="0" w:color="auto"/>
      </w:divBdr>
    </w:div>
    <w:div w:id="1623533567">
      <w:bodyDiv w:val="1"/>
      <w:marLeft w:val="0"/>
      <w:marRight w:val="0"/>
      <w:marTop w:val="0"/>
      <w:marBottom w:val="0"/>
      <w:divBdr>
        <w:top w:val="none" w:sz="0" w:space="0" w:color="auto"/>
        <w:left w:val="none" w:sz="0" w:space="0" w:color="auto"/>
        <w:bottom w:val="none" w:sz="0" w:space="0" w:color="auto"/>
        <w:right w:val="none" w:sz="0" w:space="0" w:color="auto"/>
      </w:divBdr>
    </w:div>
    <w:div w:id="1674647049">
      <w:bodyDiv w:val="1"/>
      <w:marLeft w:val="0"/>
      <w:marRight w:val="0"/>
      <w:marTop w:val="0"/>
      <w:marBottom w:val="0"/>
      <w:divBdr>
        <w:top w:val="none" w:sz="0" w:space="0" w:color="auto"/>
        <w:left w:val="none" w:sz="0" w:space="0" w:color="auto"/>
        <w:bottom w:val="none" w:sz="0" w:space="0" w:color="auto"/>
        <w:right w:val="none" w:sz="0" w:space="0" w:color="auto"/>
      </w:divBdr>
    </w:div>
    <w:div w:id="1677727329">
      <w:bodyDiv w:val="1"/>
      <w:marLeft w:val="0"/>
      <w:marRight w:val="0"/>
      <w:marTop w:val="0"/>
      <w:marBottom w:val="0"/>
      <w:divBdr>
        <w:top w:val="none" w:sz="0" w:space="0" w:color="auto"/>
        <w:left w:val="none" w:sz="0" w:space="0" w:color="auto"/>
        <w:bottom w:val="none" w:sz="0" w:space="0" w:color="auto"/>
        <w:right w:val="none" w:sz="0" w:space="0" w:color="auto"/>
      </w:divBdr>
    </w:div>
    <w:div w:id="1685401336">
      <w:bodyDiv w:val="1"/>
      <w:marLeft w:val="0"/>
      <w:marRight w:val="0"/>
      <w:marTop w:val="0"/>
      <w:marBottom w:val="0"/>
      <w:divBdr>
        <w:top w:val="none" w:sz="0" w:space="0" w:color="auto"/>
        <w:left w:val="none" w:sz="0" w:space="0" w:color="auto"/>
        <w:bottom w:val="none" w:sz="0" w:space="0" w:color="auto"/>
        <w:right w:val="none" w:sz="0" w:space="0" w:color="auto"/>
      </w:divBdr>
    </w:div>
    <w:div w:id="1704819848">
      <w:bodyDiv w:val="1"/>
      <w:marLeft w:val="0"/>
      <w:marRight w:val="0"/>
      <w:marTop w:val="0"/>
      <w:marBottom w:val="0"/>
      <w:divBdr>
        <w:top w:val="none" w:sz="0" w:space="0" w:color="auto"/>
        <w:left w:val="none" w:sz="0" w:space="0" w:color="auto"/>
        <w:bottom w:val="none" w:sz="0" w:space="0" w:color="auto"/>
        <w:right w:val="none" w:sz="0" w:space="0" w:color="auto"/>
      </w:divBdr>
    </w:div>
    <w:div w:id="1716999832">
      <w:bodyDiv w:val="1"/>
      <w:marLeft w:val="0"/>
      <w:marRight w:val="0"/>
      <w:marTop w:val="0"/>
      <w:marBottom w:val="0"/>
      <w:divBdr>
        <w:top w:val="none" w:sz="0" w:space="0" w:color="auto"/>
        <w:left w:val="none" w:sz="0" w:space="0" w:color="auto"/>
        <w:bottom w:val="none" w:sz="0" w:space="0" w:color="auto"/>
        <w:right w:val="none" w:sz="0" w:space="0" w:color="auto"/>
      </w:divBdr>
    </w:div>
    <w:div w:id="1729256093">
      <w:bodyDiv w:val="1"/>
      <w:marLeft w:val="0"/>
      <w:marRight w:val="0"/>
      <w:marTop w:val="0"/>
      <w:marBottom w:val="0"/>
      <w:divBdr>
        <w:top w:val="none" w:sz="0" w:space="0" w:color="auto"/>
        <w:left w:val="none" w:sz="0" w:space="0" w:color="auto"/>
        <w:bottom w:val="none" w:sz="0" w:space="0" w:color="auto"/>
        <w:right w:val="none" w:sz="0" w:space="0" w:color="auto"/>
      </w:divBdr>
    </w:div>
    <w:div w:id="1756322790">
      <w:bodyDiv w:val="1"/>
      <w:marLeft w:val="0"/>
      <w:marRight w:val="0"/>
      <w:marTop w:val="0"/>
      <w:marBottom w:val="0"/>
      <w:divBdr>
        <w:top w:val="none" w:sz="0" w:space="0" w:color="auto"/>
        <w:left w:val="none" w:sz="0" w:space="0" w:color="auto"/>
        <w:bottom w:val="none" w:sz="0" w:space="0" w:color="auto"/>
        <w:right w:val="none" w:sz="0" w:space="0" w:color="auto"/>
      </w:divBdr>
    </w:div>
    <w:div w:id="1758138079">
      <w:bodyDiv w:val="1"/>
      <w:marLeft w:val="0"/>
      <w:marRight w:val="0"/>
      <w:marTop w:val="0"/>
      <w:marBottom w:val="0"/>
      <w:divBdr>
        <w:top w:val="none" w:sz="0" w:space="0" w:color="auto"/>
        <w:left w:val="none" w:sz="0" w:space="0" w:color="auto"/>
        <w:bottom w:val="none" w:sz="0" w:space="0" w:color="auto"/>
        <w:right w:val="none" w:sz="0" w:space="0" w:color="auto"/>
      </w:divBdr>
    </w:div>
    <w:div w:id="1984121776">
      <w:bodyDiv w:val="1"/>
      <w:marLeft w:val="0"/>
      <w:marRight w:val="0"/>
      <w:marTop w:val="0"/>
      <w:marBottom w:val="0"/>
      <w:divBdr>
        <w:top w:val="none" w:sz="0" w:space="0" w:color="auto"/>
        <w:left w:val="none" w:sz="0" w:space="0" w:color="auto"/>
        <w:bottom w:val="none" w:sz="0" w:space="0" w:color="auto"/>
        <w:right w:val="none" w:sz="0" w:space="0" w:color="auto"/>
      </w:divBdr>
    </w:div>
    <w:div w:id="2001344154">
      <w:bodyDiv w:val="1"/>
      <w:marLeft w:val="0"/>
      <w:marRight w:val="0"/>
      <w:marTop w:val="0"/>
      <w:marBottom w:val="0"/>
      <w:divBdr>
        <w:top w:val="none" w:sz="0" w:space="0" w:color="auto"/>
        <w:left w:val="none" w:sz="0" w:space="0" w:color="auto"/>
        <w:bottom w:val="none" w:sz="0" w:space="0" w:color="auto"/>
        <w:right w:val="none" w:sz="0" w:space="0" w:color="auto"/>
      </w:divBdr>
    </w:div>
    <w:div w:id="2037002517">
      <w:bodyDiv w:val="1"/>
      <w:marLeft w:val="0"/>
      <w:marRight w:val="0"/>
      <w:marTop w:val="0"/>
      <w:marBottom w:val="0"/>
      <w:divBdr>
        <w:top w:val="none" w:sz="0" w:space="0" w:color="auto"/>
        <w:left w:val="none" w:sz="0" w:space="0" w:color="auto"/>
        <w:bottom w:val="none" w:sz="0" w:space="0" w:color="auto"/>
        <w:right w:val="none" w:sz="0" w:space="0" w:color="auto"/>
      </w:divBdr>
    </w:div>
    <w:div w:id="2055540189">
      <w:bodyDiv w:val="1"/>
      <w:marLeft w:val="0"/>
      <w:marRight w:val="0"/>
      <w:marTop w:val="0"/>
      <w:marBottom w:val="0"/>
      <w:divBdr>
        <w:top w:val="none" w:sz="0" w:space="0" w:color="auto"/>
        <w:left w:val="none" w:sz="0" w:space="0" w:color="auto"/>
        <w:bottom w:val="none" w:sz="0" w:space="0" w:color="auto"/>
        <w:right w:val="none" w:sz="0" w:space="0" w:color="auto"/>
      </w:divBdr>
    </w:div>
    <w:div w:id="2096825012">
      <w:bodyDiv w:val="1"/>
      <w:marLeft w:val="0"/>
      <w:marRight w:val="0"/>
      <w:marTop w:val="0"/>
      <w:marBottom w:val="0"/>
      <w:divBdr>
        <w:top w:val="none" w:sz="0" w:space="0" w:color="auto"/>
        <w:left w:val="none" w:sz="0" w:space="0" w:color="auto"/>
        <w:bottom w:val="none" w:sz="0" w:space="0" w:color="auto"/>
        <w:right w:val="none" w:sz="0" w:space="0" w:color="auto"/>
      </w:divBdr>
    </w:div>
    <w:div w:id="21445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FB1D-532B-417C-87FC-B193F9EF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ENTHU</dc:creator>
  <cp:lastModifiedBy>GOWTHAM RAJ</cp:lastModifiedBy>
  <cp:revision>2</cp:revision>
  <cp:lastPrinted>2020-04-23T11:16:00Z</cp:lastPrinted>
  <dcterms:created xsi:type="dcterms:W3CDTF">2020-04-24T17:39:00Z</dcterms:created>
  <dcterms:modified xsi:type="dcterms:W3CDTF">2020-04-24T17:39:00Z</dcterms:modified>
</cp:coreProperties>
</file>